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2B5B" w14:textId="77777777" w:rsidR="00A0424B" w:rsidRDefault="00A0424B" w:rsidP="00A0424B">
      <w:pPr>
        <w:pStyle w:val="30"/>
        <w:shd w:val="clear" w:color="auto" w:fill="auto"/>
      </w:pPr>
    </w:p>
    <w:p w14:paraId="383236CC" w14:textId="77777777" w:rsidR="00A0424B" w:rsidRDefault="00A0424B" w:rsidP="00A0424B">
      <w:pPr>
        <w:pStyle w:val="30"/>
        <w:shd w:val="clear" w:color="auto" w:fill="auto"/>
      </w:pPr>
    </w:p>
    <w:p w14:paraId="796D09F2" w14:textId="77777777" w:rsidR="00A0424B" w:rsidRDefault="00A0424B" w:rsidP="00A0424B">
      <w:pPr>
        <w:pStyle w:val="30"/>
        <w:shd w:val="clear" w:color="auto" w:fill="auto"/>
      </w:pPr>
    </w:p>
    <w:p w14:paraId="672380F2" w14:textId="77777777" w:rsidR="00A0424B" w:rsidRDefault="00A0424B" w:rsidP="00A0424B">
      <w:pPr>
        <w:pStyle w:val="30"/>
        <w:shd w:val="clear" w:color="auto" w:fill="auto"/>
      </w:pPr>
    </w:p>
    <w:p w14:paraId="5816C3D1" w14:textId="77777777" w:rsidR="00A0424B" w:rsidRDefault="00A0424B" w:rsidP="00A0424B">
      <w:pPr>
        <w:pStyle w:val="30"/>
        <w:shd w:val="clear" w:color="auto" w:fill="auto"/>
      </w:pPr>
    </w:p>
    <w:p w14:paraId="7C630516" w14:textId="77777777" w:rsidR="00A0424B" w:rsidRDefault="00A0424B" w:rsidP="00A0424B">
      <w:pPr>
        <w:pStyle w:val="30"/>
        <w:shd w:val="clear" w:color="auto" w:fill="auto"/>
      </w:pPr>
    </w:p>
    <w:p w14:paraId="7DC706DD" w14:textId="77777777" w:rsidR="000D797E" w:rsidRDefault="003A67B3" w:rsidP="00A0424B">
      <w:pPr>
        <w:pStyle w:val="30"/>
        <w:shd w:val="clear" w:color="auto" w:fill="auto"/>
      </w:pPr>
      <w:r>
        <w:t>ПАСПОРТ</w:t>
      </w:r>
    </w:p>
    <w:p w14:paraId="575F3F73" w14:textId="77777777" w:rsidR="000D797E" w:rsidRDefault="003A67B3" w:rsidP="00A0424B">
      <w:pPr>
        <w:pStyle w:val="30"/>
        <w:shd w:val="clear" w:color="auto" w:fill="auto"/>
      </w:pPr>
      <w:r>
        <w:t>ДОСТУПНОСТИ ОБЪЕКТА</w:t>
      </w:r>
      <w:r>
        <w:br/>
        <w:t>ДЛЯ ИНВАЛИДОВ</w:t>
      </w:r>
      <w:r>
        <w:br/>
        <w:t>И МАЛОМОБИЛЬНЫХ ГРУПП</w:t>
      </w:r>
      <w:r>
        <w:br/>
        <w:t>НАСЕЛЕНИЯ</w:t>
      </w:r>
    </w:p>
    <w:p w14:paraId="7C11FFA8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5989CAEA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163A48A7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5501F9BF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47D6EE60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6C72D852" w14:textId="77777777" w:rsidR="009F5CF5" w:rsidRDefault="00CB5BFF" w:rsidP="00CB5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BF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14:paraId="1B83B87C" w14:textId="02553363" w:rsidR="00CB5BFF" w:rsidRPr="00CB5BFF" w:rsidRDefault="00CB5BFF" w:rsidP="00CB5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BFF">
        <w:rPr>
          <w:rFonts w:ascii="Times New Roman" w:hAnsi="Times New Roman" w:cs="Times New Roman"/>
          <w:b/>
          <w:bCs/>
          <w:sz w:val="28"/>
          <w:szCs w:val="28"/>
        </w:rPr>
        <w:t>«Средняя школа п. П</w:t>
      </w:r>
      <w:r w:rsidR="009F5CF5">
        <w:rPr>
          <w:rFonts w:ascii="Times New Roman" w:hAnsi="Times New Roman" w:cs="Times New Roman"/>
          <w:b/>
          <w:bCs/>
          <w:sz w:val="28"/>
          <w:szCs w:val="28"/>
        </w:rPr>
        <w:t>ола</w:t>
      </w:r>
      <w:r w:rsidRPr="00CB5BF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7493E32" w14:textId="77777777" w:rsidR="00CB5BFF" w:rsidRPr="00CB5BFF" w:rsidRDefault="00CB5BFF" w:rsidP="00CB5BFF">
      <w:pPr>
        <w:jc w:val="center"/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</w:pPr>
      <w:r w:rsidRPr="00CB5BFF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дошкольные группы по адресу:</w:t>
      </w:r>
    </w:p>
    <w:p w14:paraId="3FE3D324" w14:textId="6A9C43E8" w:rsidR="00CB5BFF" w:rsidRPr="00CB5BFF" w:rsidRDefault="00CB5BFF" w:rsidP="00CB5BFF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BFF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1751</w:t>
      </w:r>
      <w:r w:rsidR="009F5CF5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4</w:t>
      </w:r>
      <w:r w:rsidRPr="00CB5BFF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0 п. П</w:t>
      </w:r>
      <w:r w:rsidR="009F5CF5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ола</w:t>
      </w:r>
      <w:r w:rsidRPr="00CB5BFF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 xml:space="preserve">, ул. </w:t>
      </w:r>
      <w:r w:rsidR="009F5CF5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Пионерская</w:t>
      </w:r>
      <w:r w:rsidRPr="00CB5BFF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 xml:space="preserve">, д. </w:t>
      </w:r>
      <w:r w:rsidR="009F5CF5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40А</w:t>
      </w:r>
    </w:p>
    <w:p w14:paraId="2227D0CA" w14:textId="77777777" w:rsidR="00A0424B" w:rsidRPr="00CB5BFF" w:rsidRDefault="00A0424B" w:rsidP="00A0424B">
      <w:pPr>
        <w:pStyle w:val="40"/>
        <w:shd w:val="clear" w:color="auto" w:fill="auto"/>
        <w:spacing w:before="0" w:after="0" w:line="320" w:lineRule="exact"/>
        <w:rPr>
          <w:sz w:val="28"/>
          <w:szCs w:val="28"/>
        </w:rPr>
      </w:pPr>
    </w:p>
    <w:p w14:paraId="6C819E83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43AAEC38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0F34F817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7E1E325D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677F19D6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120F10EB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6708C99B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572B2F07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2EB7F2B7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61E721C8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7B07E48C" w14:textId="77777777" w:rsidR="000D797E" w:rsidRDefault="003A67B3" w:rsidP="00A0424B">
      <w:pPr>
        <w:pStyle w:val="40"/>
        <w:shd w:val="clear" w:color="auto" w:fill="auto"/>
        <w:spacing w:before="0" w:after="0" w:line="320" w:lineRule="exact"/>
      </w:pPr>
      <w:r>
        <w:t>202</w:t>
      </w:r>
      <w:r w:rsidR="00A0424B">
        <w:t>4</w:t>
      </w:r>
      <w:r>
        <w:t xml:space="preserve"> год</w:t>
      </w:r>
    </w:p>
    <w:p w14:paraId="78D7C877" w14:textId="77777777" w:rsidR="00A0424B" w:rsidRDefault="00A0424B" w:rsidP="00A0424B">
      <w:pPr>
        <w:pStyle w:val="40"/>
        <w:shd w:val="clear" w:color="auto" w:fill="auto"/>
        <w:spacing w:before="0" w:after="0" w:line="320" w:lineRule="exact"/>
        <w:rPr>
          <w:sz w:val="2"/>
          <w:szCs w:val="2"/>
        </w:rPr>
      </w:pPr>
    </w:p>
    <w:p w14:paraId="093275F2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  <w:bookmarkStart w:id="0" w:name="bookmark0"/>
    </w:p>
    <w:p w14:paraId="6FE36A00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02667ED6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311C7C89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2CE24E5E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00E53848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74ACC43F" w14:textId="77777777" w:rsidR="000D797E" w:rsidRDefault="003A67B3" w:rsidP="00A0424B">
      <w:pPr>
        <w:pStyle w:val="10"/>
        <w:shd w:val="clear" w:color="auto" w:fill="auto"/>
        <w:spacing w:after="0" w:line="280" w:lineRule="exact"/>
        <w:ind w:left="6760"/>
      </w:pPr>
      <w:r>
        <w:t>УТВЕРЖДАЮ:</w:t>
      </w:r>
      <w:bookmarkEnd w:id="0"/>
    </w:p>
    <w:p w14:paraId="22F19788" w14:textId="07C5D229" w:rsidR="000D797E" w:rsidRDefault="003A67B3" w:rsidP="00A0424B">
      <w:pPr>
        <w:pStyle w:val="50"/>
        <w:shd w:val="clear" w:color="auto" w:fill="auto"/>
        <w:spacing w:before="0"/>
        <w:ind w:left="4920" w:right="500"/>
      </w:pPr>
      <w:r>
        <w:t xml:space="preserve">Директор Муниципального </w:t>
      </w:r>
      <w:r w:rsidR="00A0424B">
        <w:t>автономного</w:t>
      </w:r>
      <w:r>
        <w:t xml:space="preserve"> общеобразовательного учреждения</w:t>
      </w:r>
      <w:r w:rsidR="00A0424B">
        <w:t xml:space="preserve"> «С</w:t>
      </w:r>
      <w:r>
        <w:t xml:space="preserve">редняя </w:t>
      </w:r>
      <w:r w:rsidR="00A0424B">
        <w:t>школа п. П</w:t>
      </w:r>
      <w:r w:rsidR="009F5CF5">
        <w:t>ола</w:t>
      </w:r>
      <w:r w:rsidR="00A0424B">
        <w:t>»</w:t>
      </w:r>
    </w:p>
    <w:p w14:paraId="294EF7FA" w14:textId="7FEBBBA1" w:rsidR="000D797E" w:rsidRPr="00A0424B" w:rsidRDefault="00A0424B" w:rsidP="00A042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2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042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proofErr w:type="gramStart"/>
      <w:r w:rsidRPr="00A0424B">
        <w:rPr>
          <w:rFonts w:ascii="Times New Roman" w:eastAsia="Times New Roman" w:hAnsi="Times New Roman" w:cs="Times New Roman"/>
          <w:sz w:val="28"/>
          <w:szCs w:val="28"/>
        </w:rPr>
        <w:t xml:space="preserve">_  </w:t>
      </w:r>
      <w:r w:rsidR="009F5CF5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="009F5CF5">
        <w:rPr>
          <w:rFonts w:ascii="Times New Roman" w:eastAsia="Times New Roman" w:hAnsi="Times New Roman" w:cs="Times New Roman"/>
          <w:sz w:val="28"/>
          <w:szCs w:val="28"/>
        </w:rPr>
        <w:t xml:space="preserve"> Сергеева</w:t>
      </w:r>
    </w:p>
    <w:p w14:paraId="558BF4CE" w14:textId="77777777" w:rsidR="000D797E" w:rsidRDefault="00A0424B" w:rsidP="00A0424B">
      <w:pPr>
        <w:pStyle w:val="50"/>
        <w:shd w:val="clear" w:color="auto" w:fill="auto"/>
        <w:tabs>
          <w:tab w:val="left" w:leader="underscore" w:pos="7561"/>
        </w:tabs>
        <w:spacing w:before="0" w:line="280" w:lineRule="exact"/>
        <w:ind w:left="6980"/>
        <w:jc w:val="both"/>
      </w:pPr>
      <w:r>
        <w:t xml:space="preserve"> </w:t>
      </w:r>
      <w:r w:rsidR="008824BA">
        <w:t>«28</w:t>
      </w:r>
      <w:r w:rsidR="003A67B3">
        <w:t xml:space="preserve">» </w:t>
      </w:r>
      <w:r w:rsidR="008824BA">
        <w:t>марта</w:t>
      </w:r>
      <w:r w:rsidR="003A67B3">
        <w:t xml:space="preserve"> 202</w:t>
      </w:r>
      <w:r>
        <w:t>4</w:t>
      </w:r>
      <w:r w:rsidR="003A67B3">
        <w:t xml:space="preserve"> г.</w:t>
      </w:r>
    </w:p>
    <w:p w14:paraId="753B6B82" w14:textId="77777777" w:rsidR="00A0424B" w:rsidRDefault="00A0424B" w:rsidP="00A0424B">
      <w:pPr>
        <w:pStyle w:val="10"/>
        <w:shd w:val="clear" w:color="auto" w:fill="auto"/>
        <w:spacing w:after="0" w:line="323" w:lineRule="exact"/>
        <w:ind w:left="3260"/>
        <w:jc w:val="both"/>
      </w:pPr>
      <w:bookmarkStart w:id="1" w:name="bookmark1"/>
    </w:p>
    <w:p w14:paraId="039850EB" w14:textId="77777777" w:rsidR="00A0424B" w:rsidRDefault="00A0424B" w:rsidP="00A0424B">
      <w:pPr>
        <w:pStyle w:val="10"/>
        <w:shd w:val="clear" w:color="auto" w:fill="auto"/>
        <w:spacing w:after="0" w:line="323" w:lineRule="exact"/>
        <w:ind w:left="3260"/>
        <w:jc w:val="both"/>
      </w:pPr>
    </w:p>
    <w:p w14:paraId="0564F010" w14:textId="2350D3C2" w:rsidR="000D797E" w:rsidRDefault="003A67B3" w:rsidP="00A0424B">
      <w:pPr>
        <w:pStyle w:val="10"/>
        <w:shd w:val="clear" w:color="auto" w:fill="auto"/>
        <w:spacing w:after="0" w:line="323" w:lineRule="exact"/>
        <w:ind w:left="3260"/>
        <w:jc w:val="both"/>
      </w:pPr>
      <w:r>
        <w:t xml:space="preserve">ПАСПОРТ </w:t>
      </w:r>
      <w:proofErr w:type="gramStart"/>
      <w:r>
        <w:t>ДОСТУПНОСТИ</w:t>
      </w:r>
      <w:bookmarkEnd w:id="1"/>
      <w:r w:rsidR="0095024E">
        <w:t xml:space="preserve">  №</w:t>
      </w:r>
      <w:proofErr w:type="gramEnd"/>
      <w:r w:rsidR="0095024E">
        <w:t xml:space="preserve"> </w:t>
      </w:r>
      <w:r w:rsidR="009F5CF5">
        <w:t>10</w:t>
      </w:r>
    </w:p>
    <w:p w14:paraId="0C5A3B21" w14:textId="77777777" w:rsidR="00A0424B" w:rsidRDefault="003A67B3" w:rsidP="00A0424B">
      <w:pPr>
        <w:pStyle w:val="10"/>
        <w:shd w:val="clear" w:color="auto" w:fill="auto"/>
        <w:spacing w:after="0" w:line="323" w:lineRule="exact"/>
        <w:ind w:right="20"/>
        <w:jc w:val="center"/>
      </w:pPr>
      <w:bookmarkStart w:id="2" w:name="bookmark2"/>
      <w:r>
        <w:t xml:space="preserve">Муниципального </w:t>
      </w:r>
      <w:r w:rsidR="00A0424B">
        <w:t>автономного</w:t>
      </w:r>
      <w:r>
        <w:t xml:space="preserve"> общеобразовательного учреждения </w:t>
      </w:r>
    </w:p>
    <w:p w14:paraId="7C9B25FE" w14:textId="415EA4B3" w:rsidR="000D797E" w:rsidRDefault="00A0424B" w:rsidP="00A0424B">
      <w:pPr>
        <w:pStyle w:val="10"/>
        <w:shd w:val="clear" w:color="auto" w:fill="auto"/>
        <w:spacing w:after="0" w:line="323" w:lineRule="exact"/>
        <w:ind w:right="20"/>
        <w:jc w:val="center"/>
      </w:pPr>
      <w:r>
        <w:t>«С</w:t>
      </w:r>
      <w:r w:rsidR="003A67B3">
        <w:t>редняя</w:t>
      </w:r>
      <w:bookmarkEnd w:id="2"/>
      <w:r>
        <w:t xml:space="preserve"> </w:t>
      </w:r>
      <w:bookmarkStart w:id="3" w:name="bookmark3"/>
      <w:r w:rsidR="003A67B3">
        <w:t>школа</w:t>
      </w:r>
      <w:r>
        <w:t xml:space="preserve"> п. П</w:t>
      </w:r>
      <w:r w:rsidR="009F5CF5">
        <w:t>ола</w:t>
      </w:r>
      <w:r>
        <w:t>»</w:t>
      </w:r>
      <w:bookmarkEnd w:id="3"/>
    </w:p>
    <w:p w14:paraId="670D8CA3" w14:textId="77777777" w:rsidR="00CB5BFF" w:rsidRPr="00CB5BFF" w:rsidRDefault="00CB5BFF" w:rsidP="00CB5BFF">
      <w:pPr>
        <w:jc w:val="center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CB5BFF">
        <w:rPr>
          <w:rFonts w:ascii="Times New Roman" w:hAnsi="Times New Roman" w:cs="Times New Roman"/>
          <w:b/>
          <w:color w:val="1E1D1E"/>
          <w:sz w:val="28"/>
          <w:szCs w:val="28"/>
        </w:rPr>
        <w:t>дошкольные группы по адресу:</w:t>
      </w:r>
    </w:p>
    <w:p w14:paraId="0DD943BA" w14:textId="02BBC023" w:rsidR="00CB5BFF" w:rsidRPr="00CB5BFF" w:rsidRDefault="00CB5BFF" w:rsidP="00CB5BFF">
      <w:pPr>
        <w:pStyle w:val="10"/>
        <w:shd w:val="clear" w:color="auto" w:fill="auto"/>
        <w:spacing w:after="0" w:line="323" w:lineRule="exact"/>
        <w:ind w:right="20"/>
        <w:jc w:val="center"/>
      </w:pPr>
      <w:r w:rsidRPr="00CB5BFF">
        <w:rPr>
          <w:color w:val="1E1D1E"/>
        </w:rPr>
        <w:t>1751</w:t>
      </w:r>
      <w:r w:rsidR="009F5CF5">
        <w:rPr>
          <w:color w:val="1E1D1E"/>
        </w:rPr>
        <w:t>4</w:t>
      </w:r>
      <w:r w:rsidRPr="00CB5BFF">
        <w:rPr>
          <w:color w:val="1E1D1E"/>
        </w:rPr>
        <w:t>0 п. П</w:t>
      </w:r>
      <w:r w:rsidR="009F5CF5">
        <w:rPr>
          <w:color w:val="1E1D1E"/>
        </w:rPr>
        <w:t>ола</w:t>
      </w:r>
      <w:r w:rsidRPr="00CB5BFF">
        <w:rPr>
          <w:color w:val="1E1D1E"/>
        </w:rPr>
        <w:t xml:space="preserve">, ул. </w:t>
      </w:r>
      <w:r w:rsidR="009F5CF5">
        <w:rPr>
          <w:color w:val="1E1D1E"/>
        </w:rPr>
        <w:t>Пионерская</w:t>
      </w:r>
      <w:r w:rsidRPr="00CB5BFF">
        <w:rPr>
          <w:color w:val="1E1D1E"/>
        </w:rPr>
        <w:t xml:space="preserve">, д. </w:t>
      </w:r>
      <w:r w:rsidR="009F5CF5">
        <w:rPr>
          <w:color w:val="1E1D1E"/>
        </w:rPr>
        <w:t>40А</w:t>
      </w:r>
    </w:p>
    <w:p w14:paraId="6307E95F" w14:textId="77777777" w:rsidR="000D797E" w:rsidRPr="00CB5BFF" w:rsidRDefault="000D797E" w:rsidP="00A0424B">
      <w:pPr>
        <w:pStyle w:val="10"/>
        <w:shd w:val="clear" w:color="auto" w:fill="auto"/>
        <w:spacing w:after="331" w:line="280" w:lineRule="exact"/>
        <w:ind w:right="20"/>
        <w:jc w:val="center"/>
      </w:pPr>
    </w:p>
    <w:p w14:paraId="4190C132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3635"/>
        </w:tabs>
        <w:spacing w:after="191" w:line="280" w:lineRule="exact"/>
        <w:ind w:left="3260"/>
        <w:jc w:val="both"/>
      </w:pPr>
      <w:bookmarkStart w:id="4" w:name="bookmark5"/>
      <w:r>
        <w:t>Общие сведения об объекте</w:t>
      </w:r>
      <w:bookmarkEnd w:id="4"/>
    </w:p>
    <w:p w14:paraId="69507347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515"/>
        </w:tabs>
        <w:spacing w:before="0"/>
        <w:ind w:firstLine="0"/>
      </w:pPr>
      <w:r>
        <w:t>Наименование (вид) объекта:</w:t>
      </w:r>
    </w:p>
    <w:p w14:paraId="4E635C02" w14:textId="217DB906" w:rsidR="00CB5BFF" w:rsidRPr="00CB5BFF" w:rsidRDefault="003A67B3" w:rsidP="00CB5BFF">
      <w:pPr>
        <w:rPr>
          <w:rFonts w:ascii="Times New Roman" w:hAnsi="Times New Roman" w:cs="Times New Roman"/>
          <w:color w:val="1E1D1E"/>
          <w:sz w:val="28"/>
          <w:szCs w:val="28"/>
          <w:u w:val="single"/>
        </w:rPr>
      </w:pPr>
      <w:r>
        <w:rPr>
          <w:rStyle w:val="81"/>
          <w:rFonts w:eastAsia="Arial Unicode MS"/>
        </w:rPr>
        <w:t xml:space="preserve">Муниципальное </w:t>
      </w:r>
      <w:r w:rsidR="00A0424B">
        <w:rPr>
          <w:rStyle w:val="81"/>
          <w:rFonts w:eastAsia="Arial Unicode MS"/>
        </w:rPr>
        <w:t>автономное</w:t>
      </w:r>
      <w:r>
        <w:rPr>
          <w:rStyle w:val="81"/>
          <w:rFonts w:eastAsia="Arial Unicode MS"/>
        </w:rPr>
        <w:t xml:space="preserve"> общеобразовательное учреждение </w:t>
      </w:r>
      <w:r w:rsidR="00A0424B">
        <w:rPr>
          <w:rStyle w:val="81"/>
          <w:rFonts w:eastAsia="Arial Unicode MS"/>
        </w:rPr>
        <w:t>«С</w:t>
      </w:r>
      <w:r>
        <w:rPr>
          <w:rStyle w:val="81"/>
          <w:rFonts w:eastAsia="Arial Unicode MS"/>
        </w:rPr>
        <w:t>редняя школа</w:t>
      </w:r>
      <w:r w:rsidR="00A0424B">
        <w:rPr>
          <w:rStyle w:val="81"/>
          <w:rFonts w:eastAsia="Arial Unicode MS"/>
        </w:rPr>
        <w:t xml:space="preserve"> п. П</w:t>
      </w:r>
      <w:r w:rsidR="009F5CF5">
        <w:rPr>
          <w:rStyle w:val="81"/>
          <w:rFonts w:eastAsia="Arial Unicode MS"/>
        </w:rPr>
        <w:t>ола</w:t>
      </w:r>
      <w:r w:rsidR="00A0424B">
        <w:rPr>
          <w:rStyle w:val="81"/>
          <w:rFonts w:eastAsia="Arial Unicode MS"/>
        </w:rPr>
        <w:t>»</w:t>
      </w:r>
      <w:r w:rsidR="00CB5BFF">
        <w:rPr>
          <w:rStyle w:val="81"/>
          <w:rFonts w:eastAsia="Arial Unicode MS"/>
          <w:b w:val="0"/>
          <w:bCs w:val="0"/>
        </w:rPr>
        <w:t xml:space="preserve"> </w:t>
      </w:r>
      <w:r w:rsidR="00CB5BFF" w:rsidRPr="00CB5BFF">
        <w:rPr>
          <w:rStyle w:val="81"/>
          <w:rFonts w:eastAsia="Arial Unicode MS"/>
          <w:bCs w:val="0"/>
        </w:rPr>
        <w:t>дошкольные группы по адресу: 1751</w:t>
      </w:r>
      <w:r w:rsidR="009F5CF5">
        <w:rPr>
          <w:rStyle w:val="81"/>
          <w:rFonts w:eastAsia="Arial Unicode MS"/>
          <w:bCs w:val="0"/>
        </w:rPr>
        <w:t>4</w:t>
      </w:r>
      <w:r w:rsidR="00CB5BFF" w:rsidRPr="00CB5BFF">
        <w:rPr>
          <w:rStyle w:val="81"/>
          <w:rFonts w:eastAsia="Arial Unicode MS"/>
          <w:bCs w:val="0"/>
        </w:rPr>
        <w:t>0 п. П</w:t>
      </w:r>
      <w:r w:rsidR="009F5CF5">
        <w:rPr>
          <w:rStyle w:val="81"/>
          <w:rFonts w:eastAsia="Arial Unicode MS"/>
          <w:bCs w:val="0"/>
        </w:rPr>
        <w:t>ола</w:t>
      </w:r>
      <w:r w:rsidR="00CB5BFF" w:rsidRPr="00CB5BFF">
        <w:rPr>
          <w:rStyle w:val="81"/>
          <w:rFonts w:eastAsia="Arial Unicode MS"/>
          <w:bCs w:val="0"/>
        </w:rPr>
        <w:t xml:space="preserve">, ул. </w:t>
      </w:r>
      <w:r w:rsidR="009F5CF5">
        <w:rPr>
          <w:rStyle w:val="81"/>
          <w:rFonts w:eastAsia="Arial Unicode MS"/>
          <w:bCs w:val="0"/>
        </w:rPr>
        <w:t>Пионерская</w:t>
      </w:r>
      <w:r w:rsidR="00CB5BFF" w:rsidRPr="00CB5BFF">
        <w:rPr>
          <w:rStyle w:val="81"/>
          <w:rFonts w:eastAsia="Arial Unicode MS"/>
          <w:bCs w:val="0"/>
        </w:rPr>
        <w:t>, д.</w:t>
      </w:r>
      <w:r w:rsidR="009F5CF5">
        <w:rPr>
          <w:rStyle w:val="81"/>
          <w:rFonts w:eastAsia="Arial Unicode MS"/>
          <w:bCs w:val="0"/>
        </w:rPr>
        <w:t>40А</w:t>
      </w:r>
    </w:p>
    <w:p w14:paraId="54CDA42C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515"/>
        </w:tabs>
        <w:spacing w:before="0" w:line="276" w:lineRule="exact"/>
        <w:ind w:firstLine="0"/>
      </w:pPr>
      <w:r>
        <w:t>Адрес объекта:</w:t>
      </w:r>
    </w:p>
    <w:p w14:paraId="702017F4" w14:textId="37F39B85" w:rsidR="000D797E" w:rsidRDefault="00A0424B" w:rsidP="00A0424B">
      <w:pPr>
        <w:pStyle w:val="80"/>
        <w:shd w:val="clear" w:color="auto" w:fill="auto"/>
        <w:spacing w:line="276" w:lineRule="exact"/>
        <w:ind w:right="20" w:firstLine="0"/>
        <w:jc w:val="center"/>
      </w:pPr>
      <w:r>
        <w:rPr>
          <w:rStyle w:val="81"/>
          <w:b/>
          <w:bCs/>
        </w:rPr>
        <w:t>1751</w:t>
      </w:r>
      <w:r w:rsidR="009F5CF5">
        <w:rPr>
          <w:rStyle w:val="81"/>
          <w:b/>
          <w:bCs/>
        </w:rPr>
        <w:t>4</w:t>
      </w:r>
      <w:r>
        <w:rPr>
          <w:rStyle w:val="81"/>
          <w:b/>
          <w:bCs/>
        </w:rPr>
        <w:t>0</w:t>
      </w:r>
      <w:r w:rsidR="003A67B3">
        <w:rPr>
          <w:rStyle w:val="81"/>
          <w:b/>
          <w:bCs/>
        </w:rPr>
        <w:t xml:space="preserve">, Российская Федерация, </w:t>
      </w:r>
      <w:r>
        <w:rPr>
          <w:rStyle w:val="81"/>
          <w:b/>
          <w:bCs/>
        </w:rPr>
        <w:t>Новгородская</w:t>
      </w:r>
      <w:r w:rsidR="003A67B3">
        <w:rPr>
          <w:rStyle w:val="81"/>
          <w:b/>
          <w:bCs/>
        </w:rPr>
        <w:t xml:space="preserve"> область, </w:t>
      </w:r>
      <w:r w:rsidR="009F5CF5">
        <w:rPr>
          <w:rStyle w:val="81"/>
          <w:b/>
          <w:bCs/>
        </w:rPr>
        <w:t>поселок Пола</w:t>
      </w:r>
      <w:r w:rsidR="003A67B3">
        <w:rPr>
          <w:rStyle w:val="81"/>
          <w:b/>
          <w:bCs/>
        </w:rPr>
        <w:t xml:space="preserve">, </w:t>
      </w:r>
      <w:r>
        <w:rPr>
          <w:rStyle w:val="81"/>
          <w:b/>
          <w:bCs/>
        </w:rPr>
        <w:t xml:space="preserve">улица </w:t>
      </w:r>
      <w:r w:rsidR="009F5CF5">
        <w:rPr>
          <w:rStyle w:val="81"/>
          <w:b/>
          <w:bCs/>
        </w:rPr>
        <w:t>Пионерская</w:t>
      </w:r>
      <w:r w:rsidR="003A67B3">
        <w:rPr>
          <w:rStyle w:val="81"/>
          <w:b/>
          <w:bCs/>
        </w:rPr>
        <w:t xml:space="preserve">, дом </w:t>
      </w:r>
      <w:r w:rsidR="009F5CF5">
        <w:rPr>
          <w:rStyle w:val="81"/>
          <w:b/>
          <w:bCs/>
        </w:rPr>
        <w:t>40А</w:t>
      </w:r>
    </w:p>
    <w:p w14:paraId="1A43E208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515"/>
        </w:tabs>
        <w:spacing w:before="0" w:line="276" w:lineRule="exact"/>
        <w:ind w:firstLine="0"/>
      </w:pPr>
      <w:r>
        <w:t>Сведения о размещении объекта:</w:t>
      </w:r>
    </w:p>
    <w:p w14:paraId="39430015" w14:textId="50DF2AD7" w:rsidR="000D797E" w:rsidRDefault="003A67B3" w:rsidP="00A0424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exact"/>
        <w:ind w:firstLine="0"/>
      </w:pPr>
      <w:r>
        <w:t xml:space="preserve">отдельно стоящее здание из </w:t>
      </w:r>
      <w:r w:rsidR="00A0424B">
        <w:rPr>
          <w:rStyle w:val="21"/>
        </w:rPr>
        <w:t>2</w:t>
      </w:r>
      <w:r>
        <w:rPr>
          <w:rStyle w:val="21"/>
        </w:rPr>
        <w:t xml:space="preserve"> (</w:t>
      </w:r>
      <w:r w:rsidR="00A0424B">
        <w:rPr>
          <w:rStyle w:val="21"/>
        </w:rPr>
        <w:t>двух</w:t>
      </w:r>
      <w:r>
        <w:rPr>
          <w:rStyle w:val="21"/>
        </w:rPr>
        <w:t>)</w:t>
      </w:r>
      <w:r>
        <w:rPr>
          <w:rStyle w:val="22"/>
        </w:rPr>
        <w:t xml:space="preserve"> </w:t>
      </w:r>
      <w:r>
        <w:t xml:space="preserve">этажей, </w:t>
      </w:r>
      <w:r w:rsidR="009F5CF5">
        <w:rPr>
          <w:rStyle w:val="21"/>
        </w:rPr>
        <w:t>1256,4</w:t>
      </w:r>
      <w:r>
        <w:rPr>
          <w:rStyle w:val="21"/>
        </w:rPr>
        <w:t xml:space="preserve"> </w:t>
      </w:r>
      <w:proofErr w:type="gramStart"/>
      <w:r>
        <w:rPr>
          <w:rStyle w:val="21"/>
        </w:rPr>
        <w:t>кв.м</w:t>
      </w:r>
      <w:proofErr w:type="gramEnd"/>
    </w:p>
    <w:p w14:paraId="5A6701CA" w14:textId="77777777" w:rsidR="000D797E" w:rsidRDefault="003A67B3" w:rsidP="00A0424B">
      <w:pPr>
        <w:pStyle w:val="20"/>
        <w:numPr>
          <w:ilvl w:val="0"/>
          <w:numId w:val="2"/>
        </w:numPr>
        <w:shd w:val="clear" w:color="auto" w:fill="auto"/>
        <w:tabs>
          <w:tab w:val="left" w:pos="262"/>
          <w:tab w:val="left" w:leader="underscore" w:pos="2694"/>
          <w:tab w:val="left" w:leader="underscore" w:pos="5659"/>
          <w:tab w:val="left" w:leader="underscore" w:pos="7561"/>
        </w:tabs>
        <w:spacing w:before="0" w:line="276" w:lineRule="exact"/>
        <w:ind w:firstLine="0"/>
      </w:pPr>
      <w:r>
        <w:t>часть здания</w:t>
      </w:r>
      <w:r>
        <w:tab/>
        <w:t>этажей (или на</w:t>
      </w:r>
      <w:r>
        <w:tab/>
        <w:t>этаже),</w:t>
      </w:r>
      <w:r>
        <w:tab/>
      </w:r>
      <w:proofErr w:type="gramStart"/>
      <w:r>
        <w:t>кв.м</w:t>
      </w:r>
      <w:proofErr w:type="gramEnd"/>
    </w:p>
    <w:p w14:paraId="3CBC8C42" w14:textId="414ABA97" w:rsidR="000D797E" w:rsidRDefault="003A67B3" w:rsidP="00A0424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236" w:line="276" w:lineRule="exact"/>
        <w:ind w:firstLine="0"/>
      </w:pPr>
      <w:r>
        <w:t xml:space="preserve">наличие прилегающего земельного участка (да, нет): </w:t>
      </w:r>
      <w:r w:rsidR="009F5CF5">
        <w:rPr>
          <w:rStyle w:val="21"/>
        </w:rPr>
        <w:t>5747</w:t>
      </w:r>
      <w:r>
        <w:rPr>
          <w:rStyle w:val="21"/>
        </w:rPr>
        <w:t xml:space="preserve"> </w:t>
      </w:r>
      <w:proofErr w:type="gramStart"/>
      <w:r>
        <w:rPr>
          <w:rStyle w:val="21"/>
        </w:rPr>
        <w:t>кв.м</w:t>
      </w:r>
      <w:proofErr w:type="gramEnd"/>
    </w:p>
    <w:p w14:paraId="285D8CB4" w14:textId="4F88DCBC" w:rsidR="000D797E" w:rsidRDefault="003A67B3" w:rsidP="00A0424B">
      <w:pPr>
        <w:pStyle w:val="80"/>
        <w:numPr>
          <w:ilvl w:val="1"/>
          <w:numId w:val="1"/>
        </w:numPr>
        <w:shd w:val="clear" w:color="auto" w:fill="auto"/>
        <w:tabs>
          <w:tab w:val="left" w:pos="533"/>
        </w:tabs>
        <w:spacing w:after="244" w:line="281" w:lineRule="exact"/>
        <w:ind w:firstLine="0"/>
        <w:jc w:val="both"/>
      </w:pPr>
      <w:r>
        <w:rPr>
          <w:rStyle w:val="82"/>
        </w:rPr>
        <w:t xml:space="preserve">Год постройки здания </w:t>
      </w:r>
      <w:r>
        <w:t>19</w:t>
      </w:r>
      <w:r w:rsidR="009F5CF5">
        <w:t>84</w:t>
      </w:r>
      <w:r>
        <w:t>г.</w:t>
      </w:r>
      <w:r>
        <w:rPr>
          <w:rStyle w:val="82"/>
        </w:rPr>
        <w:t xml:space="preserve">, последнего капитального ремонта: </w:t>
      </w:r>
      <w:r>
        <w:rPr>
          <w:rStyle w:val="81"/>
          <w:b/>
          <w:bCs/>
        </w:rPr>
        <w:t>20</w:t>
      </w:r>
      <w:r w:rsidR="0069135E">
        <w:rPr>
          <w:rStyle w:val="81"/>
          <w:b/>
          <w:bCs/>
        </w:rPr>
        <w:t>13</w:t>
      </w:r>
      <w:r>
        <w:rPr>
          <w:rStyle w:val="81"/>
          <w:b/>
          <w:bCs/>
        </w:rPr>
        <w:t>г. - капитальный ремонт</w:t>
      </w:r>
      <w:r w:rsidR="00A0424B">
        <w:rPr>
          <w:rStyle w:val="81"/>
          <w:b/>
          <w:bCs/>
        </w:rPr>
        <w:t xml:space="preserve"> здания</w:t>
      </w:r>
    </w:p>
    <w:p w14:paraId="27EBAF3B" w14:textId="77777777" w:rsidR="000D797E" w:rsidRDefault="003A67B3" w:rsidP="00A0424B">
      <w:pPr>
        <w:pStyle w:val="9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</w:pPr>
      <w:r>
        <w:rPr>
          <w:rStyle w:val="911pt"/>
        </w:rPr>
        <w:t xml:space="preserve">Дата предстоящих плановых ремонтных работ: </w:t>
      </w:r>
      <w:r>
        <w:t xml:space="preserve">текущего - </w:t>
      </w:r>
      <w:proofErr w:type="gramStart"/>
      <w:r>
        <w:rPr>
          <w:rStyle w:val="91"/>
          <w:i/>
          <w:iCs/>
        </w:rPr>
        <w:t>июль  202</w:t>
      </w:r>
      <w:r w:rsidR="00A0424B">
        <w:rPr>
          <w:rStyle w:val="91"/>
          <w:i/>
          <w:iCs/>
        </w:rPr>
        <w:t>4</w:t>
      </w:r>
      <w:proofErr w:type="gramEnd"/>
      <w:r>
        <w:rPr>
          <w:rStyle w:val="91"/>
          <w:i/>
          <w:iCs/>
        </w:rPr>
        <w:t>г.; .</w:t>
      </w:r>
      <w:r w:rsidR="0069135E">
        <w:rPr>
          <w:rStyle w:val="91"/>
          <w:i/>
          <w:iCs/>
        </w:rPr>
        <w:t>капитального -2029-2030</w:t>
      </w:r>
    </w:p>
    <w:p w14:paraId="17AE3C1C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line="276" w:lineRule="exact"/>
        <w:ind w:firstLine="0"/>
      </w:pPr>
      <w:r>
        <w:t>Название организации (учреждения), (полное юридическое наименование - согласно Уставу, краткое наименование):</w:t>
      </w:r>
    </w:p>
    <w:p w14:paraId="1244B133" w14:textId="7407F990" w:rsidR="0069135E" w:rsidRPr="0069135E" w:rsidRDefault="0069135E" w:rsidP="0069135E">
      <w:pPr>
        <w:rPr>
          <w:rFonts w:ascii="Times New Roman" w:eastAsia="Times New Roman" w:hAnsi="Times New Roman" w:cs="Times New Roman"/>
          <w:b/>
          <w:color w:val="1E1D1E"/>
          <w:u w:val="single"/>
        </w:rPr>
      </w:pP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>Муниципальное автономное общеобразовательное учреждение «Средняя школа п. П</w:t>
      </w:r>
      <w:r w:rsidR="009F5CF5">
        <w:rPr>
          <w:rFonts w:ascii="Times New Roman" w:eastAsia="Times New Roman" w:hAnsi="Times New Roman" w:cs="Times New Roman"/>
          <w:b/>
          <w:color w:val="1E1D1E"/>
          <w:u w:val="single"/>
        </w:rPr>
        <w:t>ола</w:t>
      </w: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>», дошкольные группы по адресу: 1751</w:t>
      </w:r>
      <w:r w:rsidR="009F5CF5">
        <w:rPr>
          <w:rFonts w:ascii="Times New Roman" w:eastAsia="Times New Roman" w:hAnsi="Times New Roman" w:cs="Times New Roman"/>
          <w:b/>
          <w:color w:val="1E1D1E"/>
          <w:u w:val="single"/>
        </w:rPr>
        <w:t>4</w:t>
      </w: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>0 п. П</w:t>
      </w:r>
      <w:r w:rsidR="009F5CF5">
        <w:rPr>
          <w:rFonts w:ascii="Times New Roman" w:eastAsia="Times New Roman" w:hAnsi="Times New Roman" w:cs="Times New Roman"/>
          <w:b/>
          <w:color w:val="1E1D1E"/>
          <w:u w:val="single"/>
        </w:rPr>
        <w:t>ола</w:t>
      </w: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 xml:space="preserve">, ул. </w:t>
      </w:r>
      <w:r w:rsidR="009F5CF5">
        <w:rPr>
          <w:rFonts w:ascii="Times New Roman" w:eastAsia="Times New Roman" w:hAnsi="Times New Roman" w:cs="Times New Roman"/>
          <w:b/>
          <w:color w:val="1E1D1E"/>
          <w:u w:val="single"/>
        </w:rPr>
        <w:t>Пионерская</w:t>
      </w: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 xml:space="preserve">, д. </w:t>
      </w:r>
      <w:r w:rsidR="009F5CF5">
        <w:rPr>
          <w:rFonts w:ascii="Times New Roman" w:eastAsia="Times New Roman" w:hAnsi="Times New Roman" w:cs="Times New Roman"/>
          <w:b/>
          <w:color w:val="1E1D1E"/>
          <w:u w:val="single"/>
        </w:rPr>
        <w:t>40А</w:t>
      </w: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 xml:space="preserve"> (МАОУ СШ п. П</w:t>
      </w:r>
      <w:r w:rsidR="009F5CF5">
        <w:rPr>
          <w:rFonts w:ascii="Times New Roman" w:eastAsia="Times New Roman" w:hAnsi="Times New Roman" w:cs="Times New Roman"/>
          <w:b/>
          <w:color w:val="1E1D1E"/>
          <w:u w:val="single"/>
        </w:rPr>
        <w:t>ола</w:t>
      </w: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>, дошкольные группы)</w:t>
      </w:r>
    </w:p>
    <w:p w14:paraId="704EBFC0" w14:textId="402444C7" w:rsidR="00A0424B" w:rsidRPr="00A0424B" w:rsidRDefault="003A67B3" w:rsidP="0069135E">
      <w:pPr>
        <w:pStyle w:val="20"/>
        <w:numPr>
          <w:ilvl w:val="1"/>
          <w:numId w:val="1"/>
        </w:numPr>
        <w:shd w:val="clear" w:color="auto" w:fill="auto"/>
        <w:tabs>
          <w:tab w:val="left" w:pos="515"/>
        </w:tabs>
        <w:spacing w:before="0"/>
        <w:ind w:firstLine="0"/>
        <w:rPr>
          <w:rStyle w:val="81"/>
          <w:b w:val="0"/>
          <w:bCs w:val="0"/>
          <w:u w:val="none"/>
        </w:rPr>
      </w:pPr>
      <w:r>
        <w:t>Юридический адрес организации (учреждения):</w:t>
      </w:r>
      <w:r w:rsidR="00A0424B">
        <w:br/>
      </w:r>
      <w:r w:rsidR="00A0424B" w:rsidRPr="00A0424B">
        <w:rPr>
          <w:rStyle w:val="81"/>
        </w:rPr>
        <w:t xml:space="preserve">175130, Российская Федерация, Новгородская область, </w:t>
      </w:r>
      <w:r w:rsidR="009F5CF5">
        <w:rPr>
          <w:rStyle w:val="81"/>
        </w:rPr>
        <w:t>поселок Пола</w:t>
      </w:r>
      <w:r w:rsidR="00A0424B" w:rsidRPr="00A0424B">
        <w:rPr>
          <w:rStyle w:val="81"/>
        </w:rPr>
        <w:t xml:space="preserve">, </w:t>
      </w:r>
      <w:r w:rsidR="009F5CF5">
        <w:rPr>
          <w:rStyle w:val="81"/>
        </w:rPr>
        <w:t>улица Советская, дом 33</w:t>
      </w:r>
    </w:p>
    <w:p w14:paraId="181F1ADE" w14:textId="77777777" w:rsidR="000D797E" w:rsidRDefault="003A67B3" w:rsidP="00A0424B">
      <w:pPr>
        <w:pStyle w:val="90"/>
        <w:numPr>
          <w:ilvl w:val="1"/>
          <w:numId w:val="1"/>
        </w:numPr>
        <w:shd w:val="clear" w:color="auto" w:fill="auto"/>
        <w:tabs>
          <w:tab w:val="left" w:pos="515"/>
        </w:tabs>
        <w:spacing w:before="0" w:after="0" w:line="230" w:lineRule="exact"/>
      </w:pPr>
      <w:r>
        <w:rPr>
          <w:rStyle w:val="911pt"/>
        </w:rPr>
        <w:t xml:space="preserve">Основание для пользования объектом </w:t>
      </w:r>
      <w:r>
        <w:rPr>
          <w:rStyle w:val="9Tahoma95pt"/>
          <w:b w:val="0"/>
          <w:bCs w:val="0"/>
          <w:i/>
          <w:iCs/>
        </w:rPr>
        <w:t>(</w:t>
      </w:r>
      <w:r>
        <w:t>оперативное управление, аренда, собственность</w:t>
      </w:r>
      <w:r>
        <w:rPr>
          <w:rStyle w:val="9Tahoma95pt"/>
          <w:b w:val="0"/>
          <w:bCs w:val="0"/>
          <w:i/>
          <w:iCs/>
        </w:rPr>
        <w:t>):</w:t>
      </w:r>
    </w:p>
    <w:p w14:paraId="7C5682B3" w14:textId="77777777" w:rsidR="000D797E" w:rsidRDefault="003A67B3" w:rsidP="00A0424B">
      <w:pPr>
        <w:pStyle w:val="80"/>
        <w:shd w:val="clear" w:color="auto" w:fill="auto"/>
        <w:spacing w:after="0" w:line="220" w:lineRule="exact"/>
        <w:ind w:right="20" w:firstLine="0"/>
        <w:jc w:val="center"/>
      </w:pPr>
      <w:r>
        <w:rPr>
          <w:rStyle w:val="81"/>
          <w:b/>
          <w:bCs/>
        </w:rPr>
        <w:t>оперативное управление</w:t>
      </w:r>
    </w:p>
    <w:p w14:paraId="1DE0F4E1" w14:textId="77777777" w:rsidR="000D797E" w:rsidRDefault="003A67B3" w:rsidP="00A0424B">
      <w:pPr>
        <w:pStyle w:val="9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8" w:line="230" w:lineRule="exact"/>
      </w:pPr>
      <w:r>
        <w:rPr>
          <w:rStyle w:val="911pt"/>
        </w:rPr>
        <w:t xml:space="preserve">Форма собственности </w:t>
      </w:r>
      <w:r>
        <w:t>(государственная, негосударственная</w:t>
      </w:r>
      <w:r>
        <w:rPr>
          <w:rStyle w:val="911pt"/>
        </w:rPr>
        <w:t>):</w:t>
      </w:r>
    </w:p>
    <w:p w14:paraId="5A1F2C49" w14:textId="77777777" w:rsidR="000D797E" w:rsidRDefault="003A67B3" w:rsidP="00A0424B">
      <w:pPr>
        <w:pStyle w:val="80"/>
        <w:shd w:val="clear" w:color="auto" w:fill="auto"/>
        <w:spacing w:line="220" w:lineRule="exact"/>
        <w:ind w:firstLine="0"/>
        <w:jc w:val="center"/>
      </w:pPr>
      <w:r>
        <w:rPr>
          <w:rStyle w:val="81"/>
          <w:b/>
          <w:bCs/>
        </w:rPr>
        <w:t>государственная</w:t>
      </w:r>
    </w:p>
    <w:p w14:paraId="78F2D079" w14:textId="77777777" w:rsidR="000D797E" w:rsidRDefault="003A67B3" w:rsidP="00A0424B">
      <w:pPr>
        <w:pStyle w:val="90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8" w:line="230" w:lineRule="exact"/>
      </w:pPr>
      <w:r>
        <w:rPr>
          <w:rStyle w:val="911pt"/>
        </w:rPr>
        <w:t xml:space="preserve">Территориальная принадлежность </w:t>
      </w:r>
      <w:r>
        <w:t>(федеральная, региональная, муниципальная):</w:t>
      </w:r>
    </w:p>
    <w:p w14:paraId="163497A3" w14:textId="77777777" w:rsidR="000D797E" w:rsidRDefault="003A67B3" w:rsidP="00A0424B">
      <w:pPr>
        <w:pStyle w:val="80"/>
        <w:shd w:val="clear" w:color="auto" w:fill="auto"/>
        <w:spacing w:after="201" w:line="220" w:lineRule="exact"/>
        <w:ind w:firstLine="0"/>
        <w:jc w:val="center"/>
      </w:pPr>
      <w:r>
        <w:rPr>
          <w:rStyle w:val="81"/>
          <w:b/>
          <w:bCs/>
        </w:rPr>
        <w:t>муниципальная</w:t>
      </w:r>
    </w:p>
    <w:p w14:paraId="7AAA0E6B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before="0" w:line="278" w:lineRule="exact"/>
        <w:ind w:firstLine="0"/>
      </w:pPr>
      <w:r>
        <w:t xml:space="preserve">Вышестоящая организация </w:t>
      </w:r>
      <w:r>
        <w:rPr>
          <w:rStyle w:val="2115pt"/>
        </w:rPr>
        <w:t>(наименование):</w:t>
      </w:r>
      <w:r w:rsidR="00783054">
        <w:rPr>
          <w:rStyle w:val="2115pt"/>
        </w:rPr>
        <w:t xml:space="preserve">  </w:t>
      </w:r>
      <w:r w:rsidR="00783054" w:rsidRPr="00783054">
        <w:rPr>
          <w:rStyle w:val="2115pt"/>
          <w:b/>
          <w:i w:val="0"/>
          <w:u w:val="single"/>
        </w:rPr>
        <w:t>Администрация Парфинского муниципального района</w:t>
      </w:r>
    </w:p>
    <w:p w14:paraId="68F826A4" w14:textId="77777777" w:rsidR="00A0424B" w:rsidRPr="00A0424B" w:rsidRDefault="00A0424B" w:rsidP="00783054">
      <w:pPr>
        <w:pStyle w:val="20"/>
        <w:shd w:val="clear" w:color="auto" w:fill="auto"/>
        <w:tabs>
          <w:tab w:val="left" w:pos="632"/>
        </w:tabs>
        <w:spacing w:before="0" w:line="278" w:lineRule="exact"/>
        <w:ind w:firstLine="0"/>
        <w:rPr>
          <w:rStyle w:val="81"/>
          <w:b w:val="0"/>
          <w:bCs w:val="0"/>
          <w:u w:val="none"/>
        </w:rPr>
      </w:pPr>
    </w:p>
    <w:p w14:paraId="12EF4084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before="0" w:line="278" w:lineRule="exact"/>
        <w:ind w:firstLine="0"/>
      </w:pPr>
      <w:r>
        <w:t>Адрес вышестоящей организации, другие координаты:</w:t>
      </w:r>
    </w:p>
    <w:p w14:paraId="7F8AC0BF" w14:textId="77777777" w:rsidR="000D797E" w:rsidRDefault="00A0424B" w:rsidP="00A0424B">
      <w:pPr>
        <w:pStyle w:val="80"/>
        <w:shd w:val="clear" w:color="auto" w:fill="auto"/>
        <w:spacing w:after="239" w:line="278" w:lineRule="exact"/>
        <w:ind w:firstLine="0"/>
        <w:jc w:val="both"/>
      </w:pPr>
      <w:r>
        <w:rPr>
          <w:rStyle w:val="81"/>
          <w:b/>
          <w:bCs/>
        </w:rPr>
        <w:t>175130</w:t>
      </w:r>
      <w:r w:rsidR="003A67B3">
        <w:rPr>
          <w:rStyle w:val="81"/>
          <w:b/>
          <w:bCs/>
        </w:rPr>
        <w:t xml:space="preserve">, Российская Федерация, </w:t>
      </w:r>
      <w:r>
        <w:rPr>
          <w:rStyle w:val="81"/>
          <w:b/>
          <w:bCs/>
        </w:rPr>
        <w:t>Новгородская</w:t>
      </w:r>
      <w:r w:rsidR="003A67B3">
        <w:rPr>
          <w:rStyle w:val="81"/>
          <w:b/>
          <w:bCs/>
        </w:rPr>
        <w:t xml:space="preserve"> область, </w:t>
      </w:r>
      <w:r w:rsidRPr="00A0424B">
        <w:rPr>
          <w:rStyle w:val="81"/>
          <w:b/>
          <w:bCs/>
        </w:rPr>
        <w:t>рабочий поселок Парфино</w:t>
      </w:r>
      <w:r w:rsidR="003A67B3">
        <w:rPr>
          <w:rStyle w:val="81"/>
          <w:b/>
          <w:bCs/>
        </w:rPr>
        <w:t xml:space="preserve">, </w:t>
      </w:r>
      <w:r>
        <w:rPr>
          <w:rStyle w:val="81"/>
          <w:b/>
          <w:bCs/>
        </w:rPr>
        <w:t>ул. Карла Маркса</w:t>
      </w:r>
      <w:r w:rsidR="003A67B3">
        <w:rPr>
          <w:rStyle w:val="81"/>
          <w:b/>
          <w:bCs/>
        </w:rPr>
        <w:t xml:space="preserve">, дом </w:t>
      </w:r>
      <w:r w:rsidR="00783054" w:rsidRPr="00783054">
        <w:rPr>
          <w:rStyle w:val="81"/>
          <w:b/>
          <w:bCs/>
          <w:color w:val="auto"/>
        </w:rPr>
        <w:t>60</w:t>
      </w:r>
    </w:p>
    <w:p w14:paraId="09115374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1887"/>
        </w:tabs>
        <w:spacing w:after="189" w:line="280" w:lineRule="exact"/>
        <w:ind w:left="1500"/>
        <w:jc w:val="both"/>
      </w:pPr>
      <w:bookmarkStart w:id="5" w:name="bookmark6"/>
      <w:r>
        <w:t>Характеристика деятельности организации на объекте</w:t>
      </w:r>
      <w:bookmarkEnd w:id="5"/>
    </w:p>
    <w:p w14:paraId="78BB4A8D" w14:textId="77777777" w:rsidR="000D797E" w:rsidRDefault="003A67B3" w:rsidP="00A0424B">
      <w:pPr>
        <w:pStyle w:val="9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0" w:line="278" w:lineRule="exact"/>
      </w:pPr>
      <w:r>
        <w:rPr>
          <w:rStyle w:val="911pt"/>
        </w:rPr>
        <w:t xml:space="preserve">Сфера деятельности </w:t>
      </w:r>
      <w: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proofErr w:type="gramStart"/>
      <w:r>
        <w:t>) :</w:t>
      </w:r>
      <w:proofErr w:type="gramEnd"/>
    </w:p>
    <w:p w14:paraId="4427F304" w14:textId="77777777" w:rsidR="000D797E" w:rsidRDefault="003A67B3" w:rsidP="00A0424B">
      <w:pPr>
        <w:pStyle w:val="80"/>
        <w:shd w:val="clear" w:color="auto" w:fill="auto"/>
        <w:spacing w:after="0" w:line="278" w:lineRule="exact"/>
        <w:ind w:firstLine="0"/>
        <w:jc w:val="center"/>
      </w:pPr>
      <w:r>
        <w:rPr>
          <w:rStyle w:val="81"/>
          <w:b/>
          <w:bCs/>
        </w:rPr>
        <w:t>образование</w:t>
      </w:r>
    </w:p>
    <w:p w14:paraId="4BA2BA97" w14:textId="77777777" w:rsidR="000D797E" w:rsidRDefault="003A67B3" w:rsidP="00A0424B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68" w:line="220" w:lineRule="exact"/>
        <w:ind w:firstLine="0"/>
      </w:pPr>
      <w:r>
        <w:lastRenderedPageBreak/>
        <w:t>Виды оказываемых услуг:</w:t>
      </w:r>
    </w:p>
    <w:p w14:paraId="3CDD2067" w14:textId="77777777" w:rsidR="000D797E" w:rsidRDefault="003A67B3" w:rsidP="00A0424B">
      <w:pPr>
        <w:pStyle w:val="80"/>
        <w:shd w:val="clear" w:color="auto" w:fill="auto"/>
        <w:spacing w:after="201" w:line="220" w:lineRule="exact"/>
        <w:ind w:firstLine="0"/>
        <w:jc w:val="center"/>
      </w:pPr>
      <w:r>
        <w:rPr>
          <w:rStyle w:val="81"/>
          <w:b/>
          <w:bCs/>
        </w:rPr>
        <w:t>образовательные услуги</w:t>
      </w:r>
    </w:p>
    <w:p w14:paraId="0A30D854" w14:textId="77777777" w:rsidR="000D797E" w:rsidRDefault="003A67B3" w:rsidP="00A0424B">
      <w:pPr>
        <w:pStyle w:val="9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 w:line="278" w:lineRule="exact"/>
      </w:pPr>
      <w:r>
        <w:rPr>
          <w:rStyle w:val="911pt"/>
        </w:rPr>
        <w:t xml:space="preserve">Форма оказания услуг: </w:t>
      </w:r>
      <w:r>
        <w:t>(на объекте, с длительным пребыванием, в т.ч. проживанием, на дому, дистанционно)</w:t>
      </w:r>
    </w:p>
    <w:p w14:paraId="0EE7B7E1" w14:textId="77777777" w:rsidR="000D797E" w:rsidRDefault="003A67B3" w:rsidP="00A0424B">
      <w:pPr>
        <w:pStyle w:val="80"/>
        <w:shd w:val="clear" w:color="auto" w:fill="auto"/>
        <w:spacing w:after="0" w:line="278" w:lineRule="exact"/>
        <w:ind w:firstLine="0"/>
        <w:jc w:val="center"/>
      </w:pPr>
      <w:r>
        <w:rPr>
          <w:rStyle w:val="81"/>
          <w:b/>
          <w:bCs/>
        </w:rPr>
        <w:t>на объекте</w:t>
      </w:r>
    </w:p>
    <w:p w14:paraId="6A85F067" w14:textId="77777777" w:rsidR="000D797E" w:rsidRDefault="003A67B3" w:rsidP="00A0424B">
      <w:pPr>
        <w:pStyle w:val="9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 w:line="278" w:lineRule="exact"/>
      </w:pPr>
      <w:r>
        <w:rPr>
          <w:rStyle w:val="911pt"/>
        </w:rPr>
        <w:t xml:space="preserve">Категории обслуживаемого населения по возрасту: </w:t>
      </w:r>
      <w:r>
        <w:t>(дети, взрослые трудоспособного возраста, пожилые; все возрастные категории)</w:t>
      </w:r>
    </w:p>
    <w:p w14:paraId="2F648C11" w14:textId="77777777" w:rsidR="000D797E" w:rsidRDefault="003A67B3" w:rsidP="00A0424B">
      <w:pPr>
        <w:pStyle w:val="80"/>
        <w:shd w:val="clear" w:color="auto" w:fill="auto"/>
        <w:spacing w:after="244" w:line="278" w:lineRule="exact"/>
        <w:ind w:firstLine="0"/>
        <w:jc w:val="center"/>
      </w:pPr>
      <w:r>
        <w:rPr>
          <w:rStyle w:val="81"/>
          <w:b/>
          <w:bCs/>
        </w:rPr>
        <w:t>дети</w:t>
      </w:r>
    </w:p>
    <w:p w14:paraId="3F5E2A30" w14:textId="77777777" w:rsidR="00A0424B" w:rsidRPr="00A0424B" w:rsidRDefault="003A67B3" w:rsidP="00A0424B">
      <w:pPr>
        <w:pStyle w:val="9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 w:line="274" w:lineRule="exact"/>
        <w:jc w:val="center"/>
        <w:rPr>
          <w:rStyle w:val="81"/>
          <w:b w:val="0"/>
          <w:bCs w:val="0"/>
          <w:sz w:val="23"/>
          <w:szCs w:val="23"/>
          <w:u w:val="none"/>
        </w:rPr>
      </w:pPr>
      <w:r>
        <w:rPr>
          <w:rStyle w:val="911pt"/>
        </w:rPr>
        <w:t xml:space="preserve">Категории обслуживаемых инвалидов </w:t>
      </w:r>
      <w:r>
        <w:t>(инвалиды,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развития)</w:t>
      </w:r>
      <w:r>
        <w:rPr>
          <w:rStyle w:val="911pt"/>
        </w:rPr>
        <w:t>:</w:t>
      </w:r>
      <w:r w:rsidR="00A0424B">
        <w:rPr>
          <w:rStyle w:val="911pt"/>
        </w:rPr>
        <w:br/>
      </w:r>
      <w:r w:rsidR="00A0424B" w:rsidRPr="00A0424B">
        <w:rPr>
          <w:rStyle w:val="81"/>
        </w:rPr>
        <w:t>нарушениями умственного развития</w:t>
      </w:r>
    </w:p>
    <w:p w14:paraId="1A854E41" w14:textId="77777777" w:rsidR="000D797E" w:rsidRDefault="003A67B3" w:rsidP="00A0424B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line="278" w:lineRule="exact"/>
        <w:ind w:firstLine="0"/>
      </w:pPr>
      <w:r>
        <w:t>Плановая мощность (посещаемость (количество обслуживаемых в день), вместимость, пропускная способность):</w:t>
      </w:r>
    </w:p>
    <w:p w14:paraId="0717CCCA" w14:textId="205F0136" w:rsidR="000D797E" w:rsidRDefault="003A67B3" w:rsidP="00A0424B">
      <w:pPr>
        <w:pStyle w:val="80"/>
        <w:shd w:val="clear" w:color="auto" w:fill="auto"/>
        <w:spacing w:after="287" w:line="278" w:lineRule="exact"/>
        <w:ind w:firstLine="0"/>
        <w:jc w:val="both"/>
      </w:pPr>
      <w:r>
        <w:rPr>
          <w:rStyle w:val="81"/>
          <w:b/>
          <w:bCs/>
        </w:rPr>
        <w:t xml:space="preserve">плановая мощность - </w:t>
      </w:r>
      <w:r w:rsidR="009F5CF5">
        <w:rPr>
          <w:rStyle w:val="81"/>
          <w:b/>
          <w:bCs/>
        </w:rPr>
        <w:t>63</w:t>
      </w:r>
      <w:r>
        <w:rPr>
          <w:rStyle w:val="81"/>
          <w:b/>
          <w:bCs/>
        </w:rPr>
        <w:t xml:space="preserve"> детей, количество обслуживаемых в день - </w:t>
      </w:r>
      <w:r w:rsidR="009F5CF5">
        <w:rPr>
          <w:rStyle w:val="81"/>
          <w:b/>
          <w:bCs/>
        </w:rPr>
        <w:t>4</w:t>
      </w:r>
      <w:r w:rsidR="00A0424B">
        <w:rPr>
          <w:rStyle w:val="81"/>
          <w:b/>
          <w:bCs/>
        </w:rPr>
        <w:t>7</w:t>
      </w:r>
      <w:r>
        <w:rPr>
          <w:rStyle w:val="81"/>
          <w:b/>
          <w:bCs/>
        </w:rPr>
        <w:t xml:space="preserve"> детей, вместимость - </w:t>
      </w:r>
      <w:r w:rsidR="009F5CF5">
        <w:rPr>
          <w:rStyle w:val="81"/>
          <w:b/>
          <w:bCs/>
        </w:rPr>
        <w:t>63</w:t>
      </w:r>
      <w:r>
        <w:rPr>
          <w:rStyle w:val="81"/>
          <w:b/>
          <w:bCs/>
        </w:rPr>
        <w:t xml:space="preserve"> детей, пропускная способность - </w:t>
      </w:r>
      <w:r w:rsidR="009F5CF5">
        <w:rPr>
          <w:rStyle w:val="81"/>
          <w:b/>
          <w:bCs/>
        </w:rPr>
        <w:t>80</w:t>
      </w:r>
      <w:r>
        <w:rPr>
          <w:rStyle w:val="81"/>
          <w:b/>
          <w:bCs/>
        </w:rPr>
        <w:t xml:space="preserve"> человек (с учетом педагогов, специалистов, обслуживающего персонала М</w:t>
      </w:r>
      <w:r w:rsidR="00A0424B">
        <w:rPr>
          <w:rStyle w:val="81"/>
          <w:b/>
          <w:bCs/>
        </w:rPr>
        <w:t>А</w:t>
      </w:r>
      <w:r>
        <w:rPr>
          <w:rStyle w:val="81"/>
          <w:b/>
          <w:bCs/>
        </w:rPr>
        <w:t xml:space="preserve">ОУ СШ </w:t>
      </w:r>
      <w:r w:rsidR="00A0424B">
        <w:rPr>
          <w:rStyle w:val="81"/>
          <w:b/>
          <w:bCs/>
        </w:rPr>
        <w:t>п. П</w:t>
      </w:r>
      <w:r w:rsidR="009F5CF5">
        <w:rPr>
          <w:rStyle w:val="81"/>
          <w:b/>
          <w:bCs/>
        </w:rPr>
        <w:t>ола</w:t>
      </w:r>
      <w:r>
        <w:rPr>
          <w:rStyle w:val="81"/>
          <w:b/>
          <w:bCs/>
        </w:rPr>
        <w:t>)</w:t>
      </w:r>
    </w:p>
    <w:p w14:paraId="37180533" w14:textId="77777777" w:rsidR="000D797E" w:rsidRDefault="003A67B3" w:rsidP="00A0424B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10" w:line="220" w:lineRule="exact"/>
        <w:ind w:firstLine="0"/>
      </w:pPr>
      <w:r>
        <w:t>Участие в исполнении ИПР инвалида, ребенка-инвалида (да, нет):</w:t>
      </w:r>
    </w:p>
    <w:p w14:paraId="2F8C48A0" w14:textId="77777777" w:rsidR="000D797E" w:rsidRPr="00783054" w:rsidRDefault="00A0424B" w:rsidP="00A0424B">
      <w:pPr>
        <w:pStyle w:val="80"/>
        <w:shd w:val="clear" w:color="auto" w:fill="auto"/>
        <w:spacing w:after="0" w:line="220" w:lineRule="exact"/>
        <w:ind w:firstLine="0"/>
        <w:jc w:val="center"/>
        <w:rPr>
          <w:u w:val="single"/>
        </w:rPr>
      </w:pPr>
      <w:r w:rsidRPr="00783054">
        <w:rPr>
          <w:u w:val="single"/>
        </w:rPr>
        <w:t>да</w:t>
      </w:r>
    </w:p>
    <w:p w14:paraId="33CAE676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712"/>
        </w:tabs>
        <w:spacing w:after="32" w:line="280" w:lineRule="exact"/>
        <w:ind w:left="320"/>
        <w:jc w:val="both"/>
      </w:pPr>
      <w:bookmarkStart w:id="6" w:name="bookmark7"/>
      <w:r>
        <w:t>Состояние доступности объекта для инвалидов и других маломобильных</w:t>
      </w:r>
      <w:bookmarkEnd w:id="6"/>
    </w:p>
    <w:p w14:paraId="09F80986" w14:textId="77777777" w:rsidR="000D797E" w:rsidRDefault="003A67B3" w:rsidP="00A0424B">
      <w:pPr>
        <w:pStyle w:val="10"/>
        <w:shd w:val="clear" w:color="auto" w:fill="auto"/>
        <w:spacing w:after="0" w:line="280" w:lineRule="exact"/>
        <w:jc w:val="center"/>
      </w:pPr>
      <w:bookmarkStart w:id="7" w:name="bookmark8"/>
      <w:r>
        <w:t>групп населения (МГН)</w:t>
      </w:r>
      <w:bookmarkEnd w:id="7"/>
    </w:p>
    <w:p w14:paraId="0B920631" w14:textId="77777777" w:rsidR="00C81610" w:rsidRDefault="00C81610" w:rsidP="00A0424B">
      <w:pPr>
        <w:pStyle w:val="10"/>
        <w:shd w:val="clear" w:color="auto" w:fill="auto"/>
        <w:spacing w:after="0" w:line="280" w:lineRule="exact"/>
        <w:jc w:val="center"/>
      </w:pPr>
    </w:p>
    <w:p w14:paraId="7C04353A" w14:textId="1D1BAABB" w:rsidR="000D797E" w:rsidRDefault="003A67B3" w:rsidP="00A0424B">
      <w:pPr>
        <w:pStyle w:val="80"/>
        <w:shd w:val="clear" w:color="auto" w:fill="auto"/>
        <w:spacing w:after="0" w:line="220" w:lineRule="exact"/>
        <w:ind w:firstLine="0"/>
        <w:jc w:val="both"/>
        <w:rPr>
          <w:color w:val="1E1D1E"/>
          <w:sz w:val="24"/>
          <w:szCs w:val="24"/>
          <w:u w:val="single"/>
        </w:rPr>
      </w:pPr>
      <w:r>
        <w:rPr>
          <w:rStyle w:val="82"/>
        </w:rPr>
        <w:t xml:space="preserve">Объект: </w:t>
      </w:r>
      <w:r w:rsidR="00783054" w:rsidRPr="00783054">
        <w:rPr>
          <w:color w:val="1E1D1E"/>
          <w:sz w:val="24"/>
          <w:szCs w:val="24"/>
          <w:u w:val="single"/>
        </w:rPr>
        <w:t>Муниципальное автономное общеобразовательное учреждение «Средняя школа п. П</w:t>
      </w:r>
      <w:r w:rsidR="009F5CF5">
        <w:rPr>
          <w:color w:val="1E1D1E"/>
          <w:sz w:val="24"/>
          <w:szCs w:val="24"/>
          <w:u w:val="single"/>
        </w:rPr>
        <w:t>ола</w:t>
      </w:r>
      <w:r w:rsidR="00783054" w:rsidRPr="00783054">
        <w:rPr>
          <w:color w:val="1E1D1E"/>
          <w:sz w:val="24"/>
          <w:szCs w:val="24"/>
          <w:u w:val="single"/>
        </w:rPr>
        <w:t>», дошкольные группы по адресу:</w:t>
      </w:r>
      <w:r w:rsidR="00783054" w:rsidRPr="00783054">
        <w:rPr>
          <w:color w:val="1E1D1E"/>
          <w:u w:val="single"/>
        </w:rPr>
        <w:t xml:space="preserve"> </w:t>
      </w:r>
      <w:r w:rsidR="00783054" w:rsidRPr="00783054">
        <w:rPr>
          <w:color w:val="1E1D1E"/>
          <w:sz w:val="24"/>
          <w:szCs w:val="24"/>
          <w:u w:val="single"/>
        </w:rPr>
        <w:t>1751</w:t>
      </w:r>
      <w:r w:rsidR="009F5CF5">
        <w:rPr>
          <w:color w:val="1E1D1E"/>
          <w:sz w:val="24"/>
          <w:szCs w:val="24"/>
          <w:u w:val="single"/>
        </w:rPr>
        <w:t>4</w:t>
      </w:r>
      <w:r w:rsidR="00783054" w:rsidRPr="00783054">
        <w:rPr>
          <w:color w:val="1E1D1E"/>
          <w:sz w:val="24"/>
          <w:szCs w:val="24"/>
          <w:u w:val="single"/>
        </w:rPr>
        <w:t>0 п. П</w:t>
      </w:r>
      <w:r w:rsidR="009F5CF5">
        <w:rPr>
          <w:color w:val="1E1D1E"/>
          <w:sz w:val="24"/>
          <w:szCs w:val="24"/>
          <w:u w:val="single"/>
        </w:rPr>
        <w:t>ола</w:t>
      </w:r>
      <w:r w:rsidR="00783054" w:rsidRPr="00783054">
        <w:rPr>
          <w:color w:val="1E1D1E"/>
          <w:sz w:val="24"/>
          <w:szCs w:val="24"/>
          <w:u w:val="single"/>
        </w:rPr>
        <w:t xml:space="preserve">, ул. </w:t>
      </w:r>
      <w:r w:rsidR="009F5CF5">
        <w:rPr>
          <w:color w:val="1E1D1E"/>
          <w:sz w:val="24"/>
          <w:szCs w:val="24"/>
          <w:u w:val="single"/>
        </w:rPr>
        <w:t>Пионерская</w:t>
      </w:r>
      <w:r w:rsidR="00783054" w:rsidRPr="00783054">
        <w:rPr>
          <w:color w:val="1E1D1E"/>
          <w:sz w:val="24"/>
          <w:szCs w:val="24"/>
          <w:u w:val="single"/>
        </w:rPr>
        <w:t xml:space="preserve">, д. </w:t>
      </w:r>
      <w:r w:rsidR="009F5CF5">
        <w:rPr>
          <w:color w:val="1E1D1E"/>
          <w:sz w:val="24"/>
          <w:szCs w:val="24"/>
          <w:u w:val="single"/>
        </w:rPr>
        <w:t>40А</w:t>
      </w:r>
    </w:p>
    <w:p w14:paraId="487AF173" w14:textId="77777777" w:rsidR="00783054" w:rsidRDefault="00783054" w:rsidP="00A0424B">
      <w:pPr>
        <w:pStyle w:val="80"/>
        <w:shd w:val="clear" w:color="auto" w:fill="auto"/>
        <w:spacing w:after="0" w:line="220" w:lineRule="exact"/>
        <w:ind w:firstLine="0"/>
        <w:jc w:val="both"/>
      </w:pPr>
    </w:p>
    <w:p w14:paraId="2F8D9A87" w14:textId="77777777" w:rsidR="000D797E" w:rsidRDefault="003A67B3" w:rsidP="00A0424B">
      <w:pPr>
        <w:pStyle w:val="80"/>
        <w:numPr>
          <w:ilvl w:val="0"/>
          <w:numId w:val="4"/>
        </w:numPr>
        <w:shd w:val="clear" w:color="auto" w:fill="auto"/>
        <w:tabs>
          <w:tab w:val="left" w:pos="509"/>
        </w:tabs>
        <w:spacing w:after="8" w:line="220" w:lineRule="exact"/>
        <w:ind w:firstLine="0"/>
        <w:jc w:val="both"/>
      </w:pPr>
      <w:r>
        <w:t>Путь следования к объекту пассажирским транспортом</w:t>
      </w:r>
      <w:r w:rsidR="00783054">
        <w:t xml:space="preserve"> </w:t>
      </w:r>
    </w:p>
    <w:p w14:paraId="666DE709" w14:textId="77777777" w:rsidR="000D797E" w:rsidRDefault="003A67B3" w:rsidP="00783054">
      <w:pPr>
        <w:pStyle w:val="20"/>
        <w:shd w:val="clear" w:color="auto" w:fill="auto"/>
        <w:spacing w:before="0" w:line="240" w:lineRule="auto"/>
        <w:ind w:firstLine="0"/>
      </w:pPr>
      <w:r>
        <w:t>(описать маршрут движения с использованием пассажирского транспорта):</w:t>
      </w:r>
    </w:p>
    <w:p w14:paraId="214534BD" w14:textId="77777777" w:rsidR="000D797E" w:rsidRDefault="00783054" w:rsidP="00783054">
      <w:pPr>
        <w:pStyle w:val="80"/>
        <w:shd w:val="clear" w:color="auto" w:fill="auto"/>
        <w:spacing w:after="0" w:line="240" w:lineRule="auto"/>
        <w:ind w:firstLine="0"/>
        <w:jc w:val="center"/>
        <w:rPr>
          <w:rStyle w:val="81"/>
          <w:b/>
          <w:bCs/>
        </w:rPr>
      </w:pPr>
      <w:r>
        <w:rPr>
          <w:rStyle w:val="81"/>
          <w:b/>
          <w:bCs/>
        </w:rPr>
        <w:t>Н</w:t>
      </w:r>
      <w:r w:rsidR="00A0424B">
        <w:rPr>
          <w:rStyle w:val="81"/>
          <w:b/>
          <w:bCs/>
        </w:rPr>
        <w:t>ет</w:t>
      </w:r>
    </w:p>
    <w:p w14:paraId="770502C9" w14:textId="77777777" w:rsidR="00783054" w:rsidRDefault="00783054" w:rsidP="00783054">
      <w:pPr>
        <w:pStyle w:val="80"/>
        <w:shd w:val="clear" w:color="auto" w:fill="auto"/>
        <w:spacing w:after="0" w:line="240" w:lineRule="auto"/>
        <w:ind w:firstLine="0"/>
        <w:jc w:val="center"/>
      </w:pPr>
    </w:p>
    <w:p w14:paraId="1648C7D7" w14:textId="77777777" w:rsidR="000D797E" w:rsidRDefault="003A67B3" w:rsidP="00A0424B">
      <w:pPr>
        <w:pStyle w:val="20"/>
        <w:shd w:val="clear" w:color="auto" w:fill="auto"/>
        <w:spacing w:before="0" w:line="220" w:lineRule="exact"/>
        <w:ind w:firstLine="0"/>
      </w:pPr>
      <w:r>
        <w:t xml:space="preserve">наличие адаптированного пассажирского транспорта к объекту: </w:t>
      </w:r>
      <w:r>
        <w:rPr>
          <w:rStyle w:val="21"/>
        </w:rPr>
        <w:t>нет</w:t>
      </w:r>
    </w:p>
    <w:p w14:paraId="01274F76" w14:textId="77777777" w:rsidR="000D797E" w:rsidRDefault="003A67B3" w:rsidP="00A0424B">
      <w:pPr>
        <w:pStyle w:val="80"/>
        <w:numPr>
          <w:ilvl w:val="0"/>
          <w:numId w:val="4"/>
        </w:numPr>
        <w:shd w:val="clear" w:color="auto" w:fill="auto"/>
        <w:tabs>
          <w:tab w:val="left" w:pos="509"/>
        </w:tabs>
        <w:spacing w:after="0" w:line="547" w:lineRule="exact"/>
        <w:ind w:firstLine="0"/>
        <w:jc w:val="both"/>
      </w:pPr>
      <w:r>
        <w:t>Путь к объекту от ближайшей остановки пассажирского транспорта:</w:t>
      </w:r>
    </w:p>
    <w:p w14:paraId="5C2018DD" w14:textId="61D37F60" w:rsidR="000D797E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42"/>
        </w:tabs>
        <w:spacing w:before="0" w:line="547" w:lineRule="exact"/>
        <w:ind w:firstLine="0"/>
      </w:pPr>
      <w:r>
        <w:t xml:space="preserve">расстояние до объекта от остановки транспорта: </w:t>
      </w:r>
      <w:r w:rsidR="009F5CF5">
        <w:rPr>
          <w:rStyle w:val="21"/>
        </w:rPr>
        <w:t>5</w:t>
      </w:r>
      <w:r w:rsidR="00783054">
        <w:rPr>
          <w:rStyle w:val="21"/>
        </w:rPr>
        <w:t>0</w:t>
      </w:r>
    </w:p>
    <w:p w14:paraId="5666BC90" w14:textId="5F0701BF" w:rsidR="000D797E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547" w:lineRule="exact"/>
        <w:ind w:firstLine="0"/>
      </w:pPr>
      <w:r>
        <w:t xml:space="preserve">время движения (пешком): </w:t>
      </w:r>
      <w:r w:rsidR="009F5CF5">
        <w:rPr>
          <w:rStyle w:val="21"/>
        </w:rPr>
        <w:t>5</w:t>
      </w:r>
      <w:r w:rsidR="00783054">
        <w:rPr>
          <w:rStyle w:val="21"/>
        </w:rPr>
        <w:t xml:space="preserve"> минут</w:t>
      </w:r>
    </w:p>
    <w:p w14:paraId="3E5CC34B" w14:textId="77777777" w:rsidR="000D797E" w:rsidRPr="00783054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547" w:lineRule="exact"/>
        <w:ind w:firstLine="0"/>
        <w:rPr>
          <w:u w:val="single"/>
        </w:rPr>
      </w:pPr>
      <w:r>
        <w:t xml:space="preserve">наличие выделенного от проезжей части пешеходного пути </w:t>
      </w:r>
      <w:r>
        <w:rPr>
          <w:rStyle w:val="2115pt"/>
        </w:rPr>
        <w:t>(да, нет):</w:t>
      </w:r>
      <w:r>
        <w:rPr>
          <w:rStyle w:val="22"/>
        </w:rPr>
        <w:t xml:space="preserve"> </w:t>
      </w:r>
      <w:r w:rsidRPr="00783054">
        <w:rPr>
          <w:rStyle w:val="22"/>
          <w:u w:val="single"/>
        </w:rPr>
        <w:t>да</w:t>
      </w:r>
    </w:p>
    <w:p w14:paraId="07BCEC11" w14:textId="7C17EF99" w:rsidR="000D797E" w:rsidRDefault="003A67B3" w:rsidP="00A0424B">
      <w:pPr>
        <w:pStyle w:val="80"/>
        <w:numPr>
          <w:ilvl w:val="0"/>
          <w:numId w:val="5"/>
        </w:numPr>
        <w:shd w:val="clear" w:color="auto" w:fill="auto"/>
        <w:tabs>
          <w:tab w:val="left" w:pos="661"/>
        </w:tabs>
        <w:spacing w:after="283" w:line="283" w:lineRule="exact"/>
        <w:ind w:firstLine="0"/>
        <w:jc w:val="both"/>
      </w:pPr>
      <w:r>
        <w:rPr>
          <w:rStyle w:val="82"/>
        </w:rPr>
        <w:t xml:space="preserve">Перекрестки </w:t>
      </w:r>
      <w:r>
        <w:rPr>
          <w:rStyle w:val="8115pt"/>
        </w:rPr>
        <w:t xml:space="preserve">(нерегулируемые; регулируемые, со звуковой сигнализацией, таймером): </w:t>
      </w:r>
      <w:r>
        <w:rPr>
          <w:rStyle w:val="81"/>
          <w:b/>
          <w:bCs/>
        </w:rPr>
        <w:t>не</w:t>
      </w:r>
      <w:r w:rsidR="009F5CF5">
        <w:rPr>
          <w:rStyle w:val="81"/>
          <w:b/>
          <w:bCs/>
        </w:rPr>
        <w:t>регулируемый</w:t>
      </w:r>
    </w:p>
    <w:p w14:paraId="75B8F727" w14:textId="77777777" w:rsidR="000D797E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after="263" w:line="230" w:lineRule="exact"/>
        <w:ind w:firstLine="0"/>
      </w:pPr>
      <w:r>
        <w:t xml:space="preserve">Информация на пути следования к объекту </w:t>
      </w:r>
      <w:r>
        <w:rPr>
          <w:rStyle w:val="2115pt"/>
        </w:rPr>
        <w:t>(акустическая, тактильная, визуальная):</w:t>
      </w:r>
      <w:r>
        <w:rPr>
          <w:rStyle w:val="22"/>
        </w:rPr>
        <w:t xml:space="preserve"> </w:t>
      </w:r>
      <w:r w:rsidR="00783054">
        <w:rPr>
          <w:rStyle w:val="21"/>
        </w:rPr>
        <w:t>визуальная</w:t>
      </w:r>
    </w:p>
    <w:p w14:paraId="53EE8F19" w14:textId="77777777" w:rsidR="00A0424B" w:rsidRPr="00A0424B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274" w:lineRule="exact"/>
        <w:ind w:left="600" w:right="1620"/>
        <w:jc w:val="left"/>
        <w:rPr>
          <w:rStyle w:val="21"/>
          <w:b w:val="0"/>
          <w:bCs w:val="0"/>
          <w:u w:val="none"/>
        </w:rPr>
      </w:pPr>
      <w:r>
        <w:t xml:space="preserve">Перепады высоты на пути </w:t>
      </w:r>
      <w:r>
        <w:rPr>
          <w:rStyle w:val="2115pt"/>
        </w:rPr>
        <w:t>(есть, нет (перепады высоты отсутствуют)):</w:t>
      </w:r>
      <w:r>
        <w:rPr>
          <w:rStyle w:val="22"/>
        </w:rPr>
        <w:t xml:space="preserve"> </w:t>
      </w:r>
      <w:r>
        <w:rPr>
          <w:rStyle w:val="21"/>
        </w:rPr>
        <w:t xml:space="preserve">нет </w:t>
      </w:r>
    </w:p>
    <w:p w14:paraId="01F49CB6" w14:textId="77777777" w:rsidR="000D797E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274" w:lineRule="exact"/>
        <w:ind w:left="600" w:right="1620"/>
        <w:jc w:val="left"/>
      </w:pPr>
      <w:r>
        <w:t xml:space="preserve">Их обустройство для инвалидов на коляске </w:t>
      </w:r>
      <w:r>
        <w:rPr>
          <w:rStyle w:val="2115pt"/>
        </w:rPr>
        <w:t>(да, нет):</w:t>
      </w:r>
      <w:r>
        <w:rPr>
          <w:rStyle w:val="22"/>
        </w:rPr>
        <w:t xml:space="preserve"> </w:t>
      </w:r>
      <w:r w:rsidR="00783054">
        <w:rPr>
          <w:rStyle w:val="21"/>
        </w:rPr>
        <w:t xml:space="preserve">нет </w:t>
      </w:r>
    </w:p>
    <w:p w14:paraId="202C9171" w14:textId="77777777" w:rsidR="000D797E" w:rsidRDefault="003A67B3" w:rsidP="00A0424B">
      <w:pPr>
        <w:pStyle w:val="a5"/>
        <w:shd w:val="clear" w:color="auto" w:fill="auto"/>
        <w:spacing w:line="220" w:lineRule="exact"/>
      </w:pPr>
      <w:r>
        <w:t>3.3. Организация доступности объекта для инвалидов - форма обслуживания*</w:t>
      </w:r>
    </w:p>
    <w:p w14:paraId="68D44CAE" w14:textId="77777777" w:rsidR="00C81610" w:rsidRDefault="00C81610" w:rsidP="00A0424B">
      <w:pPr>
        <w:pStyle w:val="a5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322"/>
        <w:gridCol w:w="3326"/>
      </w:tblGrid>
      <w:tr w:rsidR="000D797E" w14:paraId="38096A18" w14:textId="77777777">
        <w:trPr>
          <w:trHeight w:hRule="exact" w:val="14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9BA2" w14:textId="77777777" w:rsidR="000D797E" w:rsidRDefault="003A67B3" w:rsidP="00A0424B">
            <w:pPr>
              <w:pStyle w:val="20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3"/>
              </w:rPr>
              <w:t>№</w:t>
            </w:r>
          </w:p>
          <w:p w14:paraId="00F56953" w14:textId="77777777" w:rsidR="000D797E" w:rsidRDefault="003A67B3" w:rsidP="00A0424B">
            <w:pPr>
              <w:pStyle w:val="20"/>
              <w:shd w:val="clear" w:color="auto" w:fill="auto"/>
              <w:spacing w:before="60" w:line="220" w:lineRule="exact"/>
              <w:ind w:left="18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55F7" w14:textId="77777777" w:rsidR="000D797E" w:rsidRDefault="003A67B3" w:rsidP="00A0424B">
            <w:pPr>
              <w:pStyle w:val="20"/>
              <w:shd w:val="clear" w:color="auto" w:fill="auto"/>
              <w:spacing w:before="0" w:after="240" w:line="220" w:lineRule="exact"/>
              <w:ind w:firstLine="0"/>
              <w:jc w:val="center"/>
            </w:pPr>
            <w:r>
              <w:rPr>
                <w:rStyle w:val="24"/>
              </w:rPr>
              <w:t>Категория инвалидов</w:t>
            </w:r>
          </w:p>
          <w:p w14:paraId="76ACC323" w14:textId="77777777" w:rsidR="000D797E" w:rsidRDefault="003A67B3" w:rsidP="00A0424B">
            <w:pPr>
              <w:pStyle w:val="20"/>
              <w:shd w:val="clear" w:color="auto" w:fill="auto"/>
              <w:spacing w:before="240" w:line="220" w:lineRule="exact"/>
              <w:ind w:firstLine="0"/>
              <w:jc w:val="center"/>
            </w:pPr>
            <w:r>
              <w:rPr>
                <w:rStyle w:val="23"/>
              </w:rPr>
              <w:t>(вид нарушения)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71C49" w14:textId="77777777" w:rsidR="000D797E" w:rsidRDefault="003A67B3" w:rsidP="00A0424B">
            <w:pPr>
              <w:pStyle w:val="20"/>
              <w:shd w:val="clear" w:color="auto" w:fill="auto"/>
              <w:spacing w:before="0" w:after="120" w:line="283" w:lineRule="exact"/>
              <w:ind w:left="480" w:firstLine="0"/>
              <w:jc w:val="left"/>
            </w:pPr>
            <w:r>
              <w:rPr>
                <w:rStyle w:val="24"/>
              </w:rPr>
              <w:t>Вариант организации доступности объекта</w:t>
            </w:r>
          </w:p>
          <w:p w14:paraId="5D94FF0C" w14:textId="77777777" w:rsidR="000D797E" w:rsidRDefault="003A67B3" w:rsidP="00A0424B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3"/>
              </w:rPr>
              <w:t>(формы обслуживания)*</w:t>
            </w:r>
          </w:p>
        </w:tc>
      </w:tr>
      <w:tr w:rsidR="000D797E" w14:paraId="020DE954" w14:textId="77777777">
        <w:trPr>
          <w:trHeight w:hRule="exact" w:val="9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7E26C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642EA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4"/>
              </w:rPr>
              <w:t>Все категории инвалидов и МГН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20A9D" w14:textId="77777777" w:rsidR="000D797E" w:rsidRDefault="00783054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«ДУ</w:t>
            </w:r>
            <w:r w:rsidR="003A67B3">
              <w:rPr>
                <w:rStyle w:val="23"/>
              </w:rPr>
              <w:t>»</w:t>
            </w:r>
          </w:p>
        </w:tc>
      </w:tr>
      <w:tr w:rsidR="000D797E" w14:paraId="6C205F31" w14:textId="77777777">
        <w:trPr>
          <w:trHeight w:hRule="exact" w:val="4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CE925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2208" w14:textId="77777777" w:rsidR="000D797E" w:rsidRDefault="003A67B3" w:rsidP="00A0424B">
            <w:pPr>
              <w:pStyle w:val="20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15pt0"/>
              </w:rPr>
              <w:t>в том числе инвалиды: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B8BD6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</w:tr>
      <w:tr w:rsidR="006311DF" w14:paraId="73DA3909" w14:textId="77777777" w:rsidTr="00D3652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0BB76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5DA2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передвигающиеся на креслах-колясках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8D96F" w14:textId="77777777" w:rsidR="006311DF" w:rsidRDefault="006311DF" w:rsidP="005C5896">
            <w:pPr>
              <w:jc w:val="center"/>
            </w:pPr>
            <w:r w:rsidRPr="00C26EAF">
              <w:rPr>
                <w:rFonts w:ascii="Times New Roman" w:hAnsi="Times New Roman" w:cs="Times New Roman"/>
                <w:b/>
              </w:rPr>
              <w:t>ВНД</w:t>
            </w:r>
          </w:p>
        </w:tc>
      </w:tr>
      <w:tr w:rsidR="006311DF" w14:paraId="6029932B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AF393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F180F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AC021" w14:textId="77777777" w:rsidR="006311DF" w:rsidRDefault="006311DF" w:rsidP="005C5896">
            <w:pPr>
              <w:jc w:val="center"/>
            </w:pPr>
            <w:r w:rsidRPr="00C26EAF">
              <w:rPr>
                <w:rFonts w:ascii="Times New Roman" w:hAnsi="Times New Roman" w:cs="Times New Roman"/>
                <w:b/>
              </w:rPr>
              <w:t>ВНД</w:t>
            </w:r>
          </w:p>
        </w:tc>
      </w:tr>
      <w:tr w:rsidR="006311DF" w14:paraId="279434F0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FC904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lastRenderedPageBreak/>
              <w:t>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F639D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с нарушениями зрения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D4A9D" w14:textId="77777777" w:rsidR="006311DF" w:rsidRPr="00F9254E" w:rsidRDefault="006311DF" w:rsidP="005C5896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ДУ</w:t>
            </w:r>
          </w:p>
        </w:tc>
      </w:tr>
      <w:tr w:rsidR="006311DF" w14:paraId="126D6CD0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FB519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37F17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с нарушениями слуха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F4456" w14:textId="77777777" w:rsidR="006311DF" w:rsidRPr="00F9254E" w:rsidRDefault="006311DF" w:rsidP="005C5896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  <w:b/>
              </w:rPr>
              <w:t>ДУ</w:t>
            </w:r>
          </w:p>
        </w:tc>
      </w:tr>
      <w:tr w:rsidR="006311DF" w14:paraId="5F7D1FCF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42BAD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4398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с нарушениями умственного развития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9FD74" w14:textId="77777777" w:rsidR="006311DF" w:rsidRPr="00F9254E" w:rsidRDefault="006311DF" w:rsidP="005C5896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6311DF" w14:paraId="4AE6703B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A2BC7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5A7D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26E83" w14:textId="77777777" w:rsidR="006311DF" w:rsidRPr="00F9254E" w:rsidRDefault="006311DF" w:rsidP="005C5896">
            <w:pPr>
              <w:ind w:firstLine="5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6C5CB5" w14:textId="77777777" w:rsidR="000D797E" w:rsidRDefault="000D797E">
      <w:pPr>
        <w:pStyle w:val="20"/>
        <w:framePr w:wrap="none" w:vAnchor="page" w:hAnchor="page" w:x="9266" w:y="882"/>
        <w:shd w:val="clear" w:color="auto" w:fill="auto"/>
        <w:spacing w:before="0" w:line="220" w:lineRule="exact"/>
        <w:ind w:firstLine="0"/>
        <w:jc w:val="left"/>
      </w:pPr>
    </w:p>
    <w:p w14:paraId="292D33FE" w14:textId="77777777" w:rsidR="000D797E" w:rsidRDefault="003A67B3" w:rsidP="006311DF">
      <w:pPr>
        <w:pStyle w:val="20"/>
        <w:shd w:val="clear" w:color="auto" w:fill="auto"/>
        <w:spacing w:before="0" w:line="240" w:lineRule="auto"/>
        <w:ind w:firstLine="0"/>
        <w:jc w:val="left"/>
      </w:pPr>
      <w:r>
        <w:t>*- указывается один из вариантов «А», «Б», «ДУ», «ВНД»</w:t>
      </w:r>
      <w:r w:rsidR="006311DF">
        <w:t xml:space="preserve"> и т.д.</w:t>
      </w:r>
    </w:p>
    <w:p w14:paraId="46305F81" w14:textId="77777777" w:rsidR="000D797E" w:rsidRDefault="003A67B3" w:rsidP="006311DF">
      <w:pPr>
        <w:pStyle w:val="20"/>
        <w:shd w:val="clear" w:color="auto" w:fill="auto"/>
        <w:spacing w:before="0" w:line="240" w:lineRule="auto"/>
        <w:ind w:firstLine="0"/>
        <w:jc w:val="left"/>
      </w:pPr>
      <w:r>
        <w:t>«А» - доступны все структурно-функциональные зоны ОСИ;</w:t>
      </w:r>
    </w:p>
    <w:p w14:paraId="48CCB599" w14:textId="77777777" w:rsidR="000D797E" w:rsidRDefault="003A67B3" w:rsidP="006311DF">
      <w:pPr>
        <w:pStyle w:val="20"/>
        <w:shd w:val="clear" w:color="auto" w:fill="auto"/>
        <w:spacing w:before="0" w:line="240" w:lineRule="auto"/>
        <w:ind w:firstLine="0"/>
        <w:jc w:val="left"/>
      </w:pPr>
      <w:r>
        <w:t>«Б» - в уровне первого этажа организовано место обслуживания инвалидов;</w:t>
      </w:r>
    </w:p>
    <w:p w14:paraId="705F9156" w14:textId="77777777" w:rsidR="000D797E" w:rsidRDefault="003A67B3" w:rsidP="006311DF">
      <w:pPr>
        <w:pStyle w:val="20"/>
        <w:shd w:val="clear" w:color="auto" w:fill="auto"/>
        <w:spacing w:before="0" w:line="240" w:lineRule="auto"/>
        <w:ind w:firstLine="0"/>
        <w:jc w:val="left"/>
      </w:pPr>
      <w:r>
        <w:t>«ДУ» - доступен условно, т.е. организовано дистанционное обслуживание, помощь персонала и</w:t>
      </w:r>
    </w:p>
    <w:p w14:paraId="1D577985" w14:textId="77777777" w:rsidR="000D797E" w:rsidRDefault="000D797E">
      <w:pPr>
        <w:pStyle w:val="20"/>
        <w:framePr w:wrap="none" w:vAnchor="page" w:hAnchor="page" w:x="905" w:y="3291"/>
        <w:shd w:val="clear" w:color="auto" w:fill="auto"/>
        <w:spacing w:before="0" w:line="220" w:lineRule="exact"/>
        <w:ind w:firstLine="0"/>
        <w:jc w:val="left"/>
      </w:pPr>
    </w:p>
    <w:p w14:paraId="3FDD9EBC" w14:textId="77777777" w:rsidR="000D797E" w:rsidRDefault="003A67B3" w:rsidP="00A0424B">
      <w:pPr>
        <w:pStyle w:val="20"/>
        <w:shd w:val="clear" w:color="auto" w:fill="auto"/>
        <w:spacing w:before="0" w:line="220" w:lineRule="exact"/>
        <w:ind w:firstLine="0"/>
        <w:jc w:val="left"/>
      </w:pPr>
      <w:r>
        <w:t>«ВНД» - временно недоступен.</w:t>
      </w:r>
    </w:p>
    <w:p w14:paraId="341F6DB6" w14:textId="77777777" w:rsidR="006311DF" w:rsidRDefault="006311DF" w:rsidP="00A0424B">
      <w:pPr>
        <w:pStyle w:val="20"/>
        <w:shd w:val="clear" w:color="auto" w:fill="auto"/>
        <w:spacing w:before="0" w:line="220" w:lineRule="exact"/>
        <w:ind w:firstLine="0"/>
        <w:jc w:val="left"/>
      </w:pPr>
    </w:p>
    <w:p w14:paraId="34C0A9AC" w14:textId="77777777" w:rsidR="000D797E" w:rsidRDefault="003A67B3" w:rsidP="00A0424B">
      <w:pPr>
        <w:pStyle w:val="a5"/>
        <w:shd w:val="clear" w:color="auto" w:fill="auto"/>
        <w:spacing w:line="220" w:lineRule="exact"/>
      </w:pPr>
      <w:r>
        <w:t>3.4. Состояние доступности основных структурно - 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107"/>
        <w:gridCol w:w="3974"/>
      </w:tblGrid>
      <w:tr w:rsidR="000D797E" w14:paraId="75A3CAE7" w14:textId="77777777">
        <w:trPr>
          <w:trHeight w:hRule="exact" w:val="10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9FB0F" w14:textId="77777777" w:rsidR="000D797E" w:rsidRDefault="003A67B3" w:rsidP="00A0424B">
            <w:pPr>
              <w:pStyle w:val="20"/>
              <w:shd w:val="clear" w:color="auto" w:fill="auto"/>
              <w:spacing w:before="0" w:after="240" w:line="220" w:lineRule="exact"/>
              <w:ind w:firstLine="0"/>
              <w:jc w:val="left"/>
            </w:pPr>
            <w:r>
              <w:rPr>
                <w:rStyle w:val="23"/>
              </w:rPr>
              <w:t>№№</w:t>
            </w:r>
          </w:p>
          <w:p w14:paraId="7161448A" w14:textId="77777777" w:rsidR="000D797E" w:rsidRDefault="003A67B3" w:rsidP="00A0424B">
            <w:pPr>
              <w:pStyle w:val="20"/>
              <w:shd w:val="clear" w:color="auto" w:fill="auto"/>
              <w:spacing w:before="240" w:line="220" w:lineRule="exact"/>
              <w:ind w:firstLine="0"/>
              <w:jc w:val="left"/>
            </w:pPr>
            <w:r>
              <w:rPr>
                <w:rStyle w:val="23"/>
              </w:rPr>
              <w:t>п \п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F5706" w14:textId="77777777" w:rsidR="000D797E" w:rsidRDefault="003A67B3" w:rsidP="00A0424B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4"/>
              </w:rPr>
              <w:t>Основные структурно-функциональные зоны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A4272" w14:textId="77777777" w:rsidR="000D797E" w:rsidRDefault="003A67B3" w:rsidP="00A0424B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Состояние доступности, в том числе для основных категорий инвалидов**</w:t>
            </w:r>
          </w:p>
        </w:tc>
      </w:tr>
      <w:tr w:rsidR="000D797E" w14:paraId="70709536" w14:textId="77777777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C08AA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52845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Территория, прилегающая к зданию (участок)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68F9F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ДП-В</w:t>
            </w:r>
          </w:p>
        </w:tc>
      </w:tr>
      <w:tr w:rsidR="000D797E" w14:paraId="7A32561D" w14:textId="77777777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91947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B788F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Вход (входы) в здание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CCF88" w14:textId="77777777" w:rsidR="000D797E" w:rsidRDefault="006311DF" w:rsidP="006311D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ДП-И (У</w:t>
            </w:r>
            <w:r w:rsidR="003A67B3">
              <w:rPr>
                <w:rStyle w:val="25"/>
              </w:rPr>
              <w:t>)</w:t>
            </w:r>
          </w:p>
        </w:tc>
      </w:tr>
      <w:tr w:rsidR="000D797E" w14:paraId="26EFA430" w14:textId="77777777">
        <w:trPr>
          <w:trHeight w:hRule="exact" w:val="7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EA23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16E8B" w14:textId="77777777" w:rsidR="000D797E" w:rsidRDefault="003A67B3" w:rsidP="00A0424B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3"/>
              </w:rPr>
              <w:t>Путь (пути) движения внутри здания (в т.ч. пути эвакуации)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AB99D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ДП-И (У</w:t>
            </w:r>
            <w:r w:rsidR="003A67B3">
              <w:rPr>
                <w:rStyle w:val="25"/>
              </w:rPr>
              <w:t>)</w:t>
            </w:r>
          </w:p>
        </w:tc>
      </w:tr>
      <w:tr w:rsidR="000D797E" w14:paraId="6D3B7A0C" w14:textId="77777777">
        <w:trPr>
          <w:trHeight w:hRule="exact" w:val="7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A8B58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09ADE" w14:textId="77777777" w:rsidR="000D797E" w:rsidRDefault="003A67B3" w:rsidP="00A0424B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3"/>
              </w:rPr>
              <w:t>Зона целевого назначения здания (целевого посещения объекта)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1FFB4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 -И (У</w:t>
            </w:r>
            <w:r w:rsidR="003A67B3">
              <w:rPr>
                <w:rStyle w:val="25"/>
              </w:rPr>
              <w:t>)</w:t>
            </w:r>
          </w:p>
        </w:tc>
      </w:tr>
      <w:tr w:rsidR="000D797E" w14:paraId="67A2E393" w14:textId="77777777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208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08B2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Санитарно-гигиенические помещения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C7CF7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 -И (У)</w:t>
            </w:r>
          </w:p>
        </w:tc>
      </w:tr>
      <w:tr w:rsidR="000D797E" w14:paraId="614E4F3E" w14:textId="77777777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1620E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A341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Система информации и связи (на всех зонах)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2CB4D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ДЧ-В</w:t>
            </w:r>
          </w:p>
        </w:tc>
      </w:tr>
      <w:tr w:rsidR="000D797E" w14:paraId="1DB34C54" w14:textId="77777777">
        <w:trPr>
          <w:trHeight w:hRule="exact" w:val="7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2EA8C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BB59" w14:textId="77777777" w:rsidR="000D797E" w:rsidRDefault="003A67B3" w:rsidP="00A0424B">
            <w:pPr>
              <w:pStyle w:val="20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3"/>
              </w:rPr>
              <w:t xml:space="preserve">Пути движения к объекту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31E7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ДП-В</w:t>
            </w:r>
          </w:p>
        </w:tc>
      </w:tr>
    </w:tbl>
    <w:p w14:paraId="0283EB17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** </w:t>
      </w:r>
      <w:r>
        <w:t>Указывается:</w:t>
      </w:r>
    </w:p>
    <w:p w14:paraId="19DE8A27" w14:textId="77777777" w:rsidR="000D797E" w:rsidRDefault="0073395F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6"/>
        </w:rPr>
        <w:t>ДП-В</w:t>
      </w:r>
      <w:r w:rsidR="003A67B3">
        <w:rPr>
          <w:rStyle w:val="26"/>
        </w:rPr>
        <w:t xml:space="preserve"> </w:t>
      </w:r>
      <w:r w:rsidR="003A67B3">
        <w:t>- доступно полностью всем;</w:t>
      </w:r>
    </w:p>
    <w:p w14:paraId="0966C7E0" w14:textId="77777777" w:rsidR="00A0424B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ДП-И </w:t>
      </w:r>
      <w:r>
        <w:t xml:space="preserve">(К, О, С, Г, У) - доступно полностью избирательно (указать категории инвалидов); </w:t>
      </w:r>
    </w:p>
    <w:p w14:paraId="470E8E5A" w14:textId="77777777" w:rsidR="000D797E" w:rsidRDefault="0073395F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6"/>
        </w:rPr>
        <w:t>ДЧ-В</w:t>
      </w:r>
      <w:r w:rsidR="003A67B3">
        <w:rPr>
          <w:rStyle w:val="26"/>
        </w:rPr>
        <w:t xml:space="preserve"> </w:t>
      </w:r>
      <w:r w:rsidR="003A67B3">
        <w:t>- доступно частично всем;</w:t>
      </w:r>
    </w:p>
    <w:p w14:paraId="1477F275" w14:textId="77777777" w:rsidR="000D797E" w:rsidRDefault="003A67B3" w:rsidP="00A0424B">
      <w:pPr>
        <w:pStyle w:val="20"/>
        <w:shd w:val="clear" w:color="auto" w:fill="auto"/>
        <w:spacing w:before="0" w:after="240" w:line="274" w:lineRule="exact"/>
        <w:ind w:firstLine="0"/>
        <w:jc w:val="left"/>
      </w:pPr>
      <w:r>
        <w:rPr>
          <w:rStyle w:val="22"/>
        </w:rPr>
        <w:t xml:space="preserve">ДЧ-И </w:t>
      </w:r>
      <w:r>
        <w:t xml:space="preserve">(К, О, С, Г, У) - доступно частично избирательно (указать категории инвалидов); </w:t>
      </w:r>
      <w:r>
        <w:rPr>
          <w:rStyle w:val="22"/>
        </w:rPr>
        <w:t xml:space="preserve">ДУ </w:t>
      </w:r>
      <w:r>
        <w:t xml:space="preserve">- доступно условно, </w:t>
      </w:r>
      <w:r>
        <w:rPr>
          <w:rStyle w:val="26"/>
        </w:rPr>
        <w:t xml:space="preserve">внд </w:t>
      </w:r>
      <w:r>
        <w:t>- временно недоступно.</w:t>
      </w:r>
    </w:p>
    <w:p w14:paraId="589D2B39" w14:textId="77777777" w:rsidR="000D797E" w:rsidRDefault="003A67B3" w:rsidP="00A0424B">
      <w:pPr>
        <w:pStyle w:val="80"/>
        <w:shd w:val="clear" w:color="auto" w:fill="auto"/>
        <w:spacing w:after="0" w:line="274" w:lineRule="exact"/>
        <w:ind w:firstLine="0"/>
      </w:pPr>
      <w:r>
        <w:t>Категории инвалидов:</w:t>
      </w:r>
    </w:p>
    <w:p w14:paraId="209016CE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Г </w:t>
      </w:r>
      <w:r>
        <w:t>- инвалиды с нарушением слуха;</w:t>
      </w:r>
    </w:p>
    <w:p w14:paraId="52C7A24B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К </w:t>
      </w:r>
      <w:r>
        <w:t>- инвалиды, передвигающиеся на креслах-колясках;</w:t>
      </w:r>
    </w:p>
    <w:p w14:paraId="4FA9FFB2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О (ОДА) </w:t>
      </w:r>
      <w:r>
        <w:t>- инвалиды с нарушениями опорно-двигательного аппарата;</w:t>
      </w:r>
    </w:p>
    <w:p w14:paraId="47C33172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С </w:t>
      </w:r>
      <w:r>
        <w:t>- инвалиды с нарушениями зрения;</w:t>
      </w:r>
    </w:p>
    <w:p w14:paraId="264CBDD4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У </w:t>
      </w:r>
      <w:r>
        <w:t>- инвалиды с нарушениями умственного развития.</w:t>
      </w:r>
    </w:p>
    <w:p w14:paraId="691B3891" w14:textId="77777777" w:rsidR="006311DF" w:rsidRDefault="006311DF" w:rsidP="00A0424B">
      <w:pPr>
        <w:pStyle w:val="a7"/>
        <w:shd w:val="clear" w:color="auto" w:fill="auto"/>
        <w:spacing w:line="240" w:lineRule="exact"/>
      </w:pPr>
    </w:p>
    <w:p w14:paraId="5456089D" w14:textId="77777777" w:rsidR="000D797E" w:rsidRDefault="003A67B3" w:rsidP="00A0424B">
      <w:pPr>
        <w:pStyle w:val="a7"/>
        <w:shd w:val="clear" w:color="auto" w:fill="auto"/>
        <w:spacing w:line="240" w:lineRule="exact"/>
      </w:pPr>
      <w:r>
        <w:t>3.5 Итоговое заключение о состоянии доступности ОСИ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1502"/>
        <w:gridCol w:w="1618"/>
        <w:gridCol w:w="1387"/>
        <w:gridCol w:w="1704"/>
        <w:gridCol w:w="1589"/>
      </w:tblGrid>
      <w:tr w:rsidR="000D797E" w14:paraId="12377638" w14:textId="77777777">
        <w:trPr>
          <w:trHeight w:hRule="exact" w:val="293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54522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3"/>
              </w:rPr>
              <w:t>Степень доступности общественного здания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9D184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20" w:firstLine="0"/>
              <w:jc w:val="left"/>
            </w:pPr>
            <w:r>
              <w:rPr>
                <w:rStyle w:val="23"/>
              </w:rPr>
              <w:t>Категория инвалидов</w:t>
            </w:r>
          </w:p>
        </w:tc>
      </w:tr>
      <w:tr w:rsidR="000D797E" w14:paraId="409AD1A6" w14:textId="77777777">
        <w:trPr>
          <w:trHeight w:hRule="exact" w:val="552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BEFDD5" w14:textId="77777777" w:rsidR="000D797E" w:rsidRDefault="000D797E" w:rsidP="00A0424B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DD1F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BDB2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7E45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2EB84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2079C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У</w:t>
            </w:r>
          </w:p>
        </w:tc>
      </w:tr>
      <w:tr w:rsidR="000D797E" w14:paraId="26013BB2" w14:textId="77777777">
        <w:trPr>
          <w:trHeight w:hRule="exact" w:val="56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9AF50" w14:textId="77777777" w:rsidR="000D797E" w:rsidRDefault="003A67B3" w:rsidP="00A0424B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3"/>
              </w:rPr>
              <w:t>Объект полностью доступен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75A05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53003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8D6D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15A21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B5B10" w14:textId="77777777" w:rsidR="000D797E" w:rsidRDefault="006311DF" w:rsidP="006311DF">
            <w:pPr>
              <w:jc w:val="center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Х</w:t>
            </w:r>
          </w:p>
        </w:tc>
      </w:tr>
      <w:tr w:rsidR="000D797E" w14:paraId="1FE2F837" w14:textId="77777777">
        <w:trPr>
          <w:trHeight w:hRule="exact" w:val="83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BEF10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3"/>
              </w:rPr>
              <w:t>Объект частично доступен, требуется частичная адаптация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EF2A9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FF98F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DDAE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64A6E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23F4B" w14:textId="77777777" w:rsidR="000D797E" w:rsidRDefault="000D797E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0D797E" w14:paraId="3F339822" w14:textId="77777777">
        <w:trPr>
          <w:trHeight w:hRule="exact" w:val="57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5912E5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3"/>
              </w:rPr>
              <w:t>Объект не доступен, требуется адаптация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6CEE2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B78F7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C4C6F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D1AB7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9089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</w:tr>
    </w:tbl>
    <w:p w14:paraId="39602B51" w14:textId="77777777" w:rsidR="00EA6D3C" w:rsidRDefault="00EA6D3C" w:rsidP="00A0424B">
      <w:pPr>
        <w:pStyle w:val="80"/>
        <w:shd w:val="clear" w:color="auto" w:fill="auto"/>
        <w:spacing w:after="0" w:line="274" w:lineRule="exact"/>
        <w:ind w:firstLine="0"/>
        <w:jc w:val="both"/>
        <w:rPr>
          <w:rStyle w:val="81"/>
          <w:b/>
          <w:bCs/>
        </w:rPr>
      </w:pPr>
    </w:p>
    <w:p w14:paraId="396A8989" w14:textId="77777777" w:rsidR="000D797E" w:rsidRDefault="003A67B3" w:rsidP="00A0424B">
      <w:pPr>
        <w:pStyle w:val="80"/>
        <w:shd w:val="clear" w:color="auto" w:fill="auto"/>
        <w:spacing w:after="0" w:line="274" w:lineRule="exact"/>
        <w:ind w:firstLine="0"/>
        <w:jc w:val="both"/>
      </w:pPr>
      <w:r>
        <w:rPr>
          <w:rStyle w:val="81"/>
          <w:b/>
          <w:bCs/>
        </w:rPr>
        <w:lastRenderedPageBreak/>
        <w:t xml:space="preserve">Физическая доступность для всех категорий инвалидов - временно недоступна (ВНД). Необходимо:  оградительными перилами входной группы, ступеней (первая и последняя) лестничных площадок с использованием яркой контрастной (черно-желтой) окраской, установка при входе на территорию </w:t>
      </w:r>
      <w:r w:rsidR="00A0424B">
        <w:rPr>
          <w:rStyle w:val="81"/>
          <w:b/>
          <w:bCs/>
        </w:rPr>
        <w:t>дошкольных групп</w:t>
      </w:r>
      <w:r>
        <w:rPr>
          <w:rStyle w:val="81"/>
          <w:b/>
          <w:bCs/>
        </w:rPr>
        <w:t xml:space="preserve"> щита с информацией об объекте с использованием тактильной надписи азбуки Брайля</w:t>
      </w:r>
      <w:r w:rsidR="00A0424B">
        <w:rPr>
          <w:rStyle w:val="81"/>
          <w:b/>
          <w:bCs/>
        </w:rPr>
        <w:t>.</w:t>
      </w:r>
    </w:p>
    <w:p w14:paraId="472B0EB5" w14:textId="77777777" w:rsidR="000D797E" w:rsidRDefault="003A67B3" w:rsidP="00A0424B">
      <w:pPr>
        <w:pStyle w:val="80"/>
        <w:shd w:val="clear" w:color="auto" w:fill="auto"/>
        <w:spacing w:after="0" w:line="274" w:lineRule="exact"/>
        <w:ind w:firstLine="0"/>
        <w:jc w:val="both"/>
      </w:pPr>
      <w:r>
        <w:rPr>
          <w:rStyle w:val="81"/>
          <w:b/>
          <w:bCs/>
        </w:rPr>
        <w:t>Вар</w:t>
      </w:r>
      <w:r w:rsidR="0073395F">
        <w:rPr>
          <w:rStyle w:val="81"/>
          <w:b/>
          <w:bCs/>
        </w:rPr>
        <w:t xml:space="preserve">иант доступности объекта - «А» </w:t>
      </w:r>
      <w:r>
        <w:rPr>
          <w:rStyle w:val="81"/>
          <w:b/>
          <w:bCs/>
        </w:rPr>
        <w:t>дост</w:t>
      </w:r>
      <w:r w:rsidR="0073395F">
        <w:rPr>
          <w:rStyle w:val="81"/>
          <w:b/>
          <w:bCs/>
        </w:rPr>
        <w:t>упность всех зон и помещений – технические решения невозможны- организация альтернативной формы</w:t>
      </w:r>
      <w:r w:rsidR="00772C50">
        <w:rPr>
          <w:rStyle w:val="81"/>
          <w:b/>
          <w:bCs/>
        </w:rPr>
        <w:t xml:space="preserve"> обслуживания.</w:t>
      </w:r>
    </w:p>
    <w:p w14:paraId="59E00999" w14:textId="77777777" w:rsidR="000D797E" w:rsidRDefault="003A67B3" w:rsidP="00A0424B">
      <w:pPr>
        <w:pStyle w:val="80"/>
        <w:shd w:val="clear" w:color="auto" w:fill="auto"/>
        <w:spacing w:after="295" w:line="274" w:lineRule="exact"/>
        <w:ind w:firstLine="0"/>
        <w:jc w:val="both"/>
      </w:pPr>
      <w:r w:rsidRPr="003544E7">
        <w:rPr>
          <w:rStyle w:val="8115pt0"/>
          <w:i w:val="0"/>
          <w:sz w:val="24"/>
          <w:szCs w:val="24"/>
        </w:rPr>
        <w:t>Санитарно — гигиенические помещения</w:t>
      </w:r>
      <w:r>
        <w:rPr>
          <w:rStyle w:val="81"/>
          <w:b/>
          <w:bCs/>
        </w:rPr>
        <w:t xml:space="preserve"> необходимо оборудовать поручнями-штангами и дополнительным пространством для инвалидов, передвигающими на креслах-колясках. Туалетные комнаты для инвалидов с нарушениями опорно-двигательного аппарата должны быть оборудованы двухсторонней звуковой связью с постом охраны или вахты, для инвалидов с нарушениями зрения нанесены яркие контрастные знаки.</w:t>
      </w:r>
    </w:p>
    <w:p w14:paraId="02DD163E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3787"/>
        </w:tabs>
        <w:spacing w:after="296" w:line="280" w:lineRule="exact"/>
        <w:ind w:left="3460"/>
        <w:jc w:val="both"/>
      </w:pPr>
      <w:bookmarkStart w:id="8" w:name="bookmark9"/>
      <w:r>
        <w:t>Управленческое решение</w:t>
      </w:r>
      <w:bookmarkEnd w:id="8"/>
    </w:p>
    <w:p w14:paraId="76AAEBF6" w14:textId="77777777" w:rsidR="000D797E" w:rsidRDefault="003A67B3" w:rsidP="00A0424B">
      <w:pPr>
        <w:pStyle w:val="20"/>
        <w:shd w:val="clear" w:color="auto" w:fill="auto"/>
        <w:spacing w:before="0" w:line="220" w:lineRule="exact"/>
        <w:ind w:firstLine="0"/>
      </w:pPr>
      <w:r>
        <w:t>4.1 Рекомендации по адаптации основных структурных элементов объекта: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813"/>
        <w:gridCol w:w="3946"/>
      </w:tblGrid>
      <w:tr w:rsidR="000D797E" w14:paraId="050BD17B" w14:textId="77777777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B395A" w14:textId="77777777" w:rsidR="000D797E" w:rsidRDefault="003A67B3" w:rsidP="00A0424B">
            <w:pPr>
              <w:pStyle w:val="20"/>
              <w:shd w:val="clear" w:color="auto" w:fill="auto"/>
              <w:spacing w:before="0" w:after="60" w:line="230" w:lineRule="exact"/>
              <w:ind w:left="200" w:firstLine="0"/>
              <w:jc w:val="left"/>
            </w:pPr>
            <w:r>
              <w:rPr>
                <w:rStyle w:val="2115pt0"/>
              </w:rPr>
              <w:t>№</w:t>
            </w:r>
          </w:p>
          <w:p w14:paraId="1343FB5A" w14:textId="77777777" w:rsidR="000D797E" w:rsidRDefault="003A67B3" w:rsidP="00A0424B">
            <w:pPr>
              <w:pStyle w:val="20"/>
              <w:shd w:val="clear" w:color="auto" w:fill="auto"/>
              <w:spacing w:before="60" w:line="230" w:lineRule="exact"/>
              <w:ind w:left="200" w:firstLine="0"/>
              <w:jc w:val="left"/>
            </w:pPr>
            <w:r>
              <w:rPr>
                <w:rStyle w:val="2115pt0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E7460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5pt0"/>
              </w:rPr>
              <w:t>Основные структурно - функциональные зоны объекта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3680E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5pt0"/>
              </w:rPr>
              <w:t>Рекомендации по адаптации объекта (вид работы)</w:t>
            </w:r>
            <w:r>
              <w:rPr>
                <w:rStyle w:val="24"/>
              </w:rPr>
              <w:t xml:space="preserve"> *</w:t>
            </w:r>
          </w:p>
        </w:tc>
      </w:tr>
      <w:tr w:rsidR="000D797E" w14:paraId="4E5A7F41" w14:textId="77777777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020D8" w14:textId="77777777" w:rsidR="000D797E" w:rsidRDefault="003A67B3" w:rsidP="00A0424B">
            <w:pPr>
              <w:pStyle w:val="20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2115pt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8CB0C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Территория, прилегающая к зданию (участок)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2574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Не нуждается</w:t>
            </w:r>
          </w:p>
        </w:tc>
      </w:tr>
      <w:tr w:rsidR="000D797E" w14:paraId="54C28816" w14:textId="77777777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0B942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FC7E1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Вход (входы)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3F7B5" w14:textId="77777777" w:rsidR="000D797E" w:rsidRDefault="00772C50" w:rsidP="00772C50">
            <w:pPr>
              <w:pStyle w:val="20"/>
              <w:shd w:val="clear" w:color="auto" w:fill="auto"/>
              <w:spacing w:before="0" w:line="220" w:lineRule="exact"/>
              <w:ind w:left="300" w:firstLine="0"/>
              <w:jc w:val="center"/>
            </w:pPr>
            <w:r>
              <w:t>Капитальный ремонт</w:t>
            </w:r>
          </w:p>
        </w:tc>
      </w:tr>
      <w:tr w:rsidR="000D797E" w14:paraId="2C4B471E" w14:textId="77777777" w:rsidTr="00863BC4">
        <w:trPr>
          <w:trHeight w:hRule="exact" w:val="9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B89B6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EDD29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Путь (пути) движения внутри здания (в т.ч. пути эвакуации)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76A20" w14:textId="77777777" w:rsidR="00772C50" w:rsidRPr="00772C50" w:rsidRDefault="00772C50" w:rsidP="00772C50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</w:pPr>
            <w:r w:rsidRPr="00772C50">
              <w:rPr>
                <w:rStyle w:val="81"/>
                <w:bCs/>
                <w:u w:val="none"/>
              </w:rPr>
              <w:t>технические решения невозможны- организация альтернативной формы</w:t>
            </w:r>
            <w:r w:rsidR="00863BC4">
              <w:rPr>
                <w:rStyle w:val="81"/>
                <w:bCs/>
                <w:u w:val="none"/>
              </w:rPr>
              <w:t xml:space="preserve"> обслуживания </w:t>
            </w:r>
          </w:p>
          <w:p w14:paraId="67BF2DC2" w14:textId="77777777" w:rsidR="000D797E" w:rsidRDefault="000D797E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0D797E" w14:paraId="1C5FADAF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402FE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3B3D9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Зона целевого назначения здания (целевого посещения объекта)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7630D" w14:textId="77777777" w:rsidR="000D797E" w:rsidRDefault="00772C50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Не нуждается</w:t>
            </w:r>
          </w:p>
        </w:tc>
      </w:tr>
      <w:tr w:rsidR="000D797E" w14:paraId="7CBC3F83" w14:textId="77777777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6E2C0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5A0DD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Санитарно-гигиенические помещения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91234" w14:textId="77777777" w:rsidR="000D797E" w:rsidRDefault="00772C50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Капитальный ремонт</w:t>
            </w:r>
          </w:p>
        </w:tc>
      </w:tr>
      <w:tr w:rsidR="000D797E" w14:paraId="12ECF8CE" w14:textId="77777777">
        <w:trPr>
          <w:trHeight w:hRule="exact" w:val="14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D70A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6F45B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Система информации на объекте (на всех зонах)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92A69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3"/>
              </w:rPr>
              <w:t xml:space="preserve">Необходимо установить при входе на территорию </w:t>
            </w:r>
            <w:r w:rsidR="00A0424B">
              <w:rPr>
                <w:rStyle w:val="23"/>
              </w:rPr>
              <w:t>дошкольных групп</w:t>
            </w:r>
            <w:r>
              <w:rPr>
                <w:rStyle w:val="23"/>
              </w:rPr>
              <w:t xml:space="preserve"> щит с информацией об объекте с использованием та</w:t>
            </w:r>
            <w:r w:rsidR="00A0424B">
              <w:rPr>
                <w:rStyle w:val="23"/>
              </w:rPr>
              <w:t>ктильной надписи азбуки Брайля.</w:t>
            </w:r>
          </w:p>
        </w:tc>
      </w:tr>
      <w:tr w:rsidR="000D797E" w14:paraId="5693D341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B7A7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F39B7" w14:textId="77777777" w:rsidR="000D797E" w:rsidRDefault="00A0424B" w:rsidP="00A0424B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3"/>
              </w:rPr>
              <w:t xml:space="preserve">Пути движения к объекту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5F63A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Не нуждается</w:t>
            </w:r>
          </w:p>
        </w:tc>
      </w:tr>
      <w:tr w:rsidR="000D797E" w14:paraId="3FD820AB" w14:textId="77777777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1C49B2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43E66A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Все зоны и участки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B458E" w14:textId="77777777" w:rsidR="000D797E" w:rsidRDefault="00772C50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Капитальный ремонт</w:t>
            </w:r>
          </w:p>
        </w:tc>
      </w:tr>
    </w:tbl>
    <w:p w14:paraId="616A0FEB" w14:textId="77777777" w:rsidR="000D797E" w:rsidRDefault="003A67B3" w:rsidP="00A0424B">
      <w:pPr>
        <w:pStyle w:val="28"/>
        <w:shd w:val="clear" w:color="auto" w:fill="auto"/>
      </w:pPr>
      <w:r>
        <w:t>* - указывается один из вариантов (видов работ): не нуждается; ремонт (текущий, капитальный); индивидуальное решение с ТСР; технические решения не возможны - организация альтернативной формы обслуживания</w:t>
      </w:r>
    </w:p>
    <w:p w14:paraId="3CF1955F" w14:textId="77777777" w:rsidR="00772C50" w:rsidRDefault="00772C50" w:rsidP="00A0424B">
      <w:pPr>
        <w:pStyle w:val="28"/>
        <w:shd w:val="clear" w:color="auto" w:fill="auto"/>
      </w:pPr>
    </w:p>
    <w:p w14:paraId="1AFC1FAD" w14:textId="77777777" w:rsidR="000D797E" w:rsidRDefault="003A67B3" w:rsidP="00A0424B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after="205" w:line="220" w:lineRule="exact"/>
        <w:ind w:firstLine="0"/>
      </w:pPr>
      <w:r>
        <w:t xml:space="preserve">Период проведения работ: </w:t>
      </w:r>
      <w:r>
        <w:rPr>
          <w:rStyle w:val="21"/>
        </w:rPr>
        <w:t>202</w:t>
      </w:r>
      <w:r w:rsidR="00772C50">
        <w:rPr>
          <w:rStyle w:val="21"/>
        </w:rPr>
        <w:t>9 - 2030</w:t>
      </w:r>
      <w:r>
        <w:rPr>
          <w:rStyle w:val="21"/>
        </w:rPr>
        <w:t xml:space="preserve"> год</w:t>
      </w:r>
    </w:p>
    <w:p w14:paraId="5557F23C" w14:textId="77777777" w:rsidR="000D797E" w:rsidRDefault="003A67B3" w:rsidP="00A0424B">
      <w:pPr>
        <w:pStyle w:val="20"/>
        <w:shd w:val="clear" w:color="auto" w:fill="auto"/>
        <w:spacing w:before="0" w:after="283" w:line="274" w:lineRule="exact"/>
        <w:ind w:firstLine="0"/>
      </w:pPr>
      <w:r>
        <w:rPr>
          <w:rStyle w:val="29"/>
        </w:rPr>
        <w:t xml:space="preserve">Вариант доступности объекта - «А» (доступность всех зон и помещений - универсальная) </w:t>
      </w:r>
      <w:r w:rsidR="00772C50">
        <w:t>технические решения не возможны - организация альтернативной формы обслуживания.</w:t>
      </w:r>
    </w:p>
    <w:p w14:paraId="29F4BF17" w14:textId="77777777" w:rsidR="000D797E" w:rsidRDefault="003A67B3" w:rsidP="00A0424B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after="205" w:line="220" w:lineRule="exact"/>
        <w:ind w:firstLine="0"/>
      </w:pPr>
      <w:r>
        <w:t>Ожидаемый результат (по состоянию доступности) после выполнения работ по адаптации:</w:t>
      </w:r>
    </w:p>
    <w:p w14:paraId="2D53A049" w14:textId="77777777" w:rsidR="000D797E" w:rsidRDefault="003A67B3" w:rsidP="00A0424B">
      <w:pPr>
        <w:pStyle w:val="20"/>
        <w:shd w:val="clear" w:color="auto" w:fill="auto"/>
        <w:spacing w:before="0" w:after="283" w:line="274" w:lineRule="exact"/>
        <w:ind w:firstLine="0"/>
      </w:pPr>
      <w:r>
        <w:rPr>
          <w:rStyle w:val="29"/>
        </w:rPr>
        <w:t>После выполнения работ, учреждение будет соответствовать требованиям нормативных документов по всем функциональным зонам для всех категорий инвалидов, как по доступной безбарьерной среде и безопасности, так и по информативности и комфорта (вариант доступности объекта - «А» (доступность всех зон и помещений - универсальная)).</w:t>
      </w:r>
    </w:p>
    <w:p w14:paraId="7C38DC92" w14:textId="77777777" w:rsidR="000D797E" w:rsidRDefault="003A67B3" w:rsidP="00A0424B">
      <w:pPr>
        <w:pStyle w:val="20"/>
        <w:shd w:val="clear" w:color="auto" w:fill="auto"/>
        <w:spacing w:before="0" w:after="3" w:line="220" w:lineRule="exact"/>
        <w:ind w:firstLine="0"/>
      </w:pPr>
      <w:r>
        <w:t>Оценка результата исполнения программы, плана (по состоянию доступности) на данный момент:</w:t>
      </w:r>
    </w:p>
    <w:p w14:paraId="2C72B4E4" w14:textId="77777777" w:rsidR="00863BC4" w:rsidRDefault="00772C50" w:rsidP="00A0424B">
      <w:pPr>
        <w:pStyle w:val="80"/>
        <w:shd w:val="clear" w:color="auto" w:fill="auto"/>
        <w:spacing w:after="248" w:line="220" w:lineRule="exact"/>
        <w:ind w:left="80" w:firstLine="0"/>
        <w:jc w:val="center"/>
        <w:rPr>
          <w:u w:val="single"/>
        </w:rPr>
      </w:pPr>
      <w:r w:rsidRPr="00863BC4">
        <w:rPr>
          <w:rStyle w:val="81"/>
          <w:b/>
          <w:bCs/>
        </w:rPr>
        <w:t>ДУ</w:t>
      </w:r>
      <w:r w:rsidR="003A67B3" w:rsidRPr="00863BC4">
        <w:rPr>
          <w:rStyle w:val="81"/>
          <w:b/>
          <w:bCs/>
        </w:rPr>
        <w:t xml:space="preserve"> (объект </w:t>
      </w:r>
      <w:r w:rsidR="00863BC4" w:rsidRPr="00863BC4">
        <w:rPr>
          <w:u w:val="single"/>
        </w:rPr>
        <w:t>доступен условно, т.е. организовано</w:t>
      </w:r>
    </w:p>
    <w:p w14:paraId="47925F60" w14:textId="77777777" w:rsidR="000D797E" w:rsidRPr="00863BC4" w:rsidRDefault="00863BC4" w:rsidP="00A0424B">
      <w:pPr>
        <w:pStyle w:val="80"/>
        <w:shd w:val="clear" w:color="auto" w:fill="auto"/>
        <w:spacing w:after="248" w:line="220" w:lineRule="exact"/>
        <w:ind w:left="80" w:firstLine="0"/>
        <w:jc w:val="center"/>
        <w:rPr>
          <w:u w:val="single"/>
        </w:rPr>
      </w:pPr>
      <w:r w:rsidRPr="00863BC4">
        <w:rPr>
          <w:u w:val="single"/>
        </w:rPr>
        <w:t xml:space="preserve"> дистанционное обслуживание, помощь персонала </w:t>
      </w:r>
      <w:r w:rsidR="00C72AE5">
        <w:rPr>
          <w:u w:val="single"/>
        </w:rPr>
        <w:t xml:space="preserve"> и т.д.</w:t>
      </w:r>
      <w:r w:rsidR="003A67B3" w:rsidRPr="00863BC4">
        <w:rPr>
          <w:rStyle w:val="81"/>
          <w:b/>
          <w:bCs/>
        </w:rPr>
        <w:t>)</w:t>
      </w:r>
    </w:p>
    <w:p w14:paraId="4DC905CC" w14:textId="08A74852" w:rsidR="00EA6D3C" w:rsidRDefault="003A67B3" w:rsidP="00EA6D3C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after="201" w:line="220" w:lineRule="exact"/>
        <w:ind w:firstLine="0"/>
      </w:pPr>
      <w:r>
        <w:t xml:space="preserve">Для принятия решения требуется (не требуется) согласование: </w:t>
      </w:r>
      <w:r w:rsidR="00863BC4" w:rsidRPr="00863BC4">
        <w:rPr>
          <w:b/>
          <w:u w:val="single"/>
        </w:rPr>
        <w:t xml:space="preserve">не </w:t>
      </w:r>
      <w:r>
        <w:rPr>
          <w:rStyle w:val="21"/>
        </w:rPr>
        <w:t>требуется</w:t>
      </w:r>
    </w:p>
    <w:p w14:paraId="33F03D8D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4342"/>
        </w:tabs>
        <w:spacing w:after="1" w:line="280" w:lineRule="exact"/>
        <w:ind w:left="3960"/>
        <w:jc w:val="both"/>
      </w:pPr>
      <w:bookmarkStart w:id="9" w:name="bookmark10"/>
      <w:r>
        <w:t>Особые отметки</w:t>
      </w:r>
      <w:bookmarkEnd w:id="9"/>
    </w:p>
    <w:p w14:paraId="227606EB" w14:textId="77777777" w:rsidR="000D797E" w:rsidRDefault="003A67B3" w:rsidP="00A0424B">
      <w:pPr>
        <w:pStyle w:val="20"/>
        <w:shd w:val="clear" w:color="auto" w:fill="auto"/>
        <w:spacing w:before="0" w:after="205" w:line="220" w:lineRule="exact"/>
        <w:ind w:firstLine="0"/>
      </w:pPr>
      <w:r>
        <w:t>Паспорт сформирован на основании:</w:t>
      </w:r>
    </w:p>
    <w:p w14:paraId="24F41DCB" w14:textId="77777777" w:rsidR="000D797E" w:rsidRDefault="003A67B3" w:rsidP="00A0424B">
      <w:pPr>
        <w:pStyle w:val="20"/>
        <w:numPr>
          <w:ilvl w:val="0"/>
          <w:numId w:val="7"/>
        </w:numPr>
        <w:shd w:val="clear" w:color="auto" w:fill="auto"/>
        <w:tabs>
          <w:tab w:val="left" w:pos="749"/>
          <w:tab w:val="left" w:leader="underscore" w:pos="4967"/>
        </w:tabs>
        <w:spacing w:before="0" w:line="274" w:lineRule="exact"/>
        <w:ind w:left="400" w:firstLine="0"/>
      </w:pPr>
      <w:r>
        <w:t>Анке</w:t>
      </w:r>
      <w:r w:rsidR="008824BA">
        <w:t>ты (информация об объекте) от «28</w:t>
      </w:r>
      <w:r>
        <w:t xml:space="preserve">» </w:t>
      </w:r>
      <w:r w:rsidR="008824BA">
        <w:t>марта</w:t>
      </w:r>
      <w:r w:rsidR="00A0424B">
        <w:t xml:space="preserve"> </w:t>
      </w:r>
      <w:r>
        <w:t>202</w:t>
      </w:r>
      <w:r w:rsidR="00A0424B">
        <w:t>4</w:t>
      </w:r>
      <w:r w:rsidR="008824BA">
        <w:t xml:space="preserve"> г.</w:t>
      </w:r>
    </w:p>
    <w:p w14:paraId="4427C5F8" w14:textId="77777777" w:rsidR="000D797E" w:rsidRDefault="003A67B3" w:rsidP="00A0424B">
      <w:pPr>
        <w:pStyle w:val="20"/>
        <w:numPr>
          <w:ilvl w:val="0"/>
          <w:numId w:val="7"/>
        </w:numPr>
        <w:shd w:val="clear" w:color="auto" w:fill="auto"/>
        <w:tabs>
          <w:tab w:val="left" w:pos="754"/>
          <w:tab w:val="left" w:leader="underscore" w:pos="8121"/>
        </w:tabs>
        <w:spacing w:before="0" w:line="274" w:lineRule="exact"/>
        <w:ind w:left="400" w:firstLine="0"/>
      </w:pPr>
      <w:r>
        <w:t>Акта обследования объекта социа</w:t>
      </w:r>
      <w:r w:rsidR="008824BA">
        <w:t>льной инфраструктуры (ОСИ) от «28</w:t>
      </w:r>
      <w:r>
        <w:t xml:space="preserve">» </w:t>
      </w:r>
      <w:r w:rsidR="008824BA">
        <w:t>марта</w:t>
      </w:r>
      <w:r>
        <w:t>202</w:t>
      </w:r>
      <w:r w:rsidR="00A0424B">
        <w:t>4</w:t>
      </w:r>
      <w:r w:rsidR="008824BA">
        <w:t xml:space="preserve"> г.</w:t>
      </w:r>
    </w:p>
    <w:p w14:paraId="44E29109" w14:textId="77777777" w:rsidR="00C72AE5" w:rsidRDefault="00C72AE5" w:rsidP="00A0424B">
      <w:pPr>
        <w:pStyle w:val="20"/>
        <w:shd w:val="clear" w:color="auto" w:fill="auto"/>
        <w:spacing w:before="0" w:line="274" w:lineRule="exact"/>
        <w:ind w:left="400" w:firstLine="0"/>
        <w:rPr>
          <w:color w:val="FF0000"/>
        </w:rPr>
      </w:pPr>
    </w:p>
    <w:p w14:paraId="42E2ED39" w14:textId="77777777" w:rsidR="00C72AE5" w:rsidRDefault="00C72AE5" w:rsidP="00A0424B">
      <w:pPr>
        <w:pStyle w:val="20"/>
        <w:shd w:val="clear" w:color="auto" w:fill="auto"/>
        <w:spacing w:before="0" w:line="274" w:lineRule="exact"/>
        <w:ind w:left="400" w:firstLine="0"/>
        <w:rPr>
          <w:color w:val="FF0000"/>
        </w:rPr>
      </w:pPr>
    </w:p>
    <w:p w14:paraId="16B36D37" w14:textId="77777777" w:rsidR="00B61369" w:rsidRDefault="00B61369" w:rsidP="00A0424B">
      <w:pPr>
        <w:pStyle w:val="20"/>
        <w:shd w:val="clear" w:color="auto" w:fill="auto"/>
        <w:tabs>
          <w:tab w:val="left" w:leader="underscore" w:pos="1120"/>
          <w:tab w:val="left" w:pos="3453"/>
        </w:tabs>
        <w:spacing w:before="0" w:line="274" w:lineRule="exact"/>
        <w:ind w:left="400" w:firstLine="0"/>
      </w:pPr>
    </w:p>
    <w:p w14:paraId="7C7191B9" w14:textId="77777777" w:rsidR="00B61369" w:rsidRDefault="00B61369" w:rsidP="00A0424B">
      <w:pPr>
        <w:pStyle w:val="20"/>
        <w:shd w:val="clear" w:color="auto" w:fill="auto"/>
        <w:tabs>
          <w:tab w:val="left" w:leader="underscore" w:pos="1120"/>
          <w:tab w:val="left" w:pos="3453"/>
        </w:tabs>
        <w:spacing w:before="0" w:line="274" w:lineRule="exact"/>
        <w:ind w:left="400" w:firstLine="0"/>
      </w:pPr>
    </w:p>
    <w:p w14:paraId="2BF04FA2" w14:textId="77777777" w:rsidR="00A0424B" w:rsidRDefault="00A0424B" w:rsidP="00A0424B">
      <w:pPr>
        <w:pStyle w:val="20"/>
        <w:shd w:val="clear" w:color="auto" w:fill="auto"/>
        <w:tabs>
          <w:tab w:val="left" w:leader="underscore" w:pos="1120"/>
          <w:tab w:val="left" w:pos="3453"/>
        </w:tabs>
        <w:spacing w:before="0" w:line="274" w:lineRule="exact"/>
        <w:ind w:left="400" w:firstLine="0"/>
      </w:pPr>
    </w:p>
    <w:p w14:paraId="3D2BC335" w14:textId="77777777" w:rsidR="000D797E" w:rsidRDefault="000D797E" w:rsidP="00B61369">
      <w:pPr>
        <w:pStyle w:val="80"/>
        <w:shd w:val="clear" w:color="auto" w:fill="auto"/>
        <w:spacing w:after="0" w:line="220" w:lineRule="exact"/>
        <w:ind w:right="480" w:firstLine="0"/>
        <w:jc w:val="center"/>
      </w:pPr>
    </w:p>
    <w:p w14:paraId="52EC9B6C" w14:textId="77777777" w:rsidR="00C81610" w:rsidRDefault="00C81610" w:rsidP="00A0424B">
      <w:pPr>
        <w:pStyle w:val="a5"/>
        <w:shd w:val="clear" w:color="auto" w:fill="auto"/>
        <w:spacing w:line="220" w:lineRule="exact"/>
      </w:pPr>
    </w:p>
    <w:sectPr w:rsidR="00C81610" w:rsidSect="00B613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940E4" w14:textId="77777777" w:rsidR="00B907A1" w:rsidRDefault="00B907A1">
      <w:r>
        <w:separator/>
      </w:r>
    </w:p>
  </w:endnote>
  <w:endnote w:type="continuationSeparator" w:id="0">
    <w:p w14:paraId="72CB377E" w14:textId="77777777" w:rsidR="00B907A1" w:rsidRDefault="00B9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5386" w14:textId="77777777" w:rsidR="00B907A1" w:rsidRDefault="00B907A1"/>
  </w:footnote>
  <w:footnote w:type="continuationSeparator" w:id="0">
    <w:p w14:paraId="1F333FD4" w14:textId="77777777" w:rsidR="00B907A1" w:rsidRDefault="00B907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274C"/>
    <w:multiLevelType w:val="multilevel"/>
    <w:tmpl w:val="A5A2ABB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77D85"/>
    <w:multiLevelType w:val="multilevel"/>
    <w:tmpl w:val="666A8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605C5"/>
    <w:multiLevelType w:val="multilevel"/>
    <w:tmpl w:val="1CC07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661E57"/>
    <w:multiLevelType w:val="multilevel"/>
    <w:tmpl w:val="6986B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20887"/>
    <w:multiLevelType w:val="multilevel"/>
    <w:tmpl w:val="9D38D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905FC2"/>
    <w:multiLevelType w:val="multilevel"/>
    <w:tmpl w:val="BF965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EE3E32"/>
    <w:multiLevelType w:val="multilevel"/>
    <w:tmpl w:val="65F25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907A8"/>
    <w:multiLevelType w:val="multilevel"/>
    <w:tmpl w:val="F7669A5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1450EE"/>
    <w:multiLevelType w:val="multilevel"/>
    <w:tmpl w:val="DBB07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6C1F68"/>
    <w:multiLevelType w:val="multilevel"/>
    <w:tmpl w:val="0682E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E6680A"/>
    <w:multiLevelType w:val="multilevel"/>
    <w:tmpl w:val="04EE5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62BB1"/>
    <w:multiLevelType w:val="multilevel"/>
    <w:tmpl w:val="BF8CE930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114701"/>
    <w:multiLevelType w:val="multilevel"/>
    <w:tmpl w:val="58F89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BB78F8"/>
    <w:multiLevelType w:val="multilevel"/>
    <w:tmpl w:val="0388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BD2136"/>
    <w:multiLevelType w:val="multilevel"/>
    <w:tmpl w:val="AD7E5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521CF"/>
    <w:multiLevelType w:val="multilevel"/>
    <w:tmpl w:val="797AA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6B0FCC"/>
    <w:multiLevelType w:val="multilevel"/>
    <w:tmpl w:val="52C8296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960AD"/>
    <w:multiLevelType w:val="multilevel"/>
    <w:tmpl w:val="20607F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4443915">
    <w:abstractNumId w:val="2"/>
  </w:num>
  <w:num w:numId="2" w16cid:durableId="337970334">
    <w:abstractNumId w:val="13"/>
  </w:num>
  <w:num w:numId="3" w16cid:durableId="2049141732">
    <w:abstractNumId w:val="0"/>
  </w:num>
  <w:num w:numId="4" w16cid:durableId="1730035849">
    <w:abstractNumId w:val="16"/>
  </w:num>
  <w:num w:numId="5" w16cid:durableId="281305195">
    <w:abstractNumId w:val="7"/>
  </w:num>
  <w:num w:numId="6" w16cid:durableId="1104034450">
    <w:abstractNumId w:val="11"/>
  </w:num>
  <w:num w:numId="7" w16cid:durableId="2113209802">
    <w:abstractNumId w:val="4"/>
  </w:num>
  <w:num w:numId="8" w16cid:durableId="688874730">
    <w:abstractNumId w:val="12"/>
  </w:num>
  <w:num w:numId="9" w16cid:durableId="611936405">
    <w:abstractNumId w:val="9"/>
  </w:num>
  <w:num w:numId="10" w16cid:durableId="794562697">
    <w:abstractNumId w:val="3"/>
  </w:num>
  <w:num w:numId="11" w16cid:durableId="192963324">
    <w:abstractNumId w:val="6"/>
  </w:num>
  <w:num w:numId="12" w16cid:durableId="88082765">
    <w:abstractNumId w:val="14"/>
  </w:num>
  <w:num w:numId="13" w16cid:durableId="928732657">
    <w:abstractNumId w:val="17"/>
  </w:num>
  <w:num w:numId="14" w16cid:durableId="381102213">
    <w:abstractNumId w:val="5"/>
  </w:num>
  <w:num w:numId="15" w16cid:durableId="314258757">
    <w:abstractNumId w:val="10"/>
  </w:num>
  <w:num w:numId="16" w16cid:durableId="112677893">
    <w:abstractNumId w:val="8"/>
  </w:num>
  <w:num w:numId="17" w16cid:durableId="1816527780">
    <w:abstractNumId w:val="1"/>
  </w:num>
  <w:num w:numId="18" w16cid:durableId="12264566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97E"/>
    <w:rsid w:val="000B32F3"/>
    <w:rsid w:val="000D797E"/>
    <w:rsid w:val="00115B7E"/>
    <w:rsid w:val="0029086D"/>
    <w:rsid w:val="003544E7"/>
    <w:rsid w:val="003A5894"/>
    <w:rsid w:val="003A67B3"/>
    <w:rsid w:val="00495C56"/>
    <w:rsid w:val="006010DD"/>
    <w:rsid w:val="006311DF"/>
    <w:rsid w:val="0069135E"/>
    <w:rsid w:val="0073395F"/>
    <w:rsid w:val="00772C50"/>
    <w:rsid w:val="00783054"/>
    <w:rsid w:val="00863BC4"/>
    <w:rsid w:val="008824BA"/>
    <w:rsid w:val="008B7448"/>
    <w:rsid w:val="0095024E"/>
    <w:rsid w:val="009F5CF5"/>
    <w:rsid w:val="00A0424B"/>
    <w:rsid w:val="00A239A3"/>
    <w:rsid w:val="00AD18A9"/>
    <w:rsid w:val="00B61369"/>
    <w:rsid w:val="00B66F0B"/>
    <w:rsid w:val="00B907A1"/>
    <w:rsid w:val="00C131B2"/>
    <w:rsid w:val="00C22661"/>
    <w:rsid w:val="00C72AE5"/>
    <w:rsid w:val="00C81610"/>
    <w:rsid w:val="00CA0F9D"/>
    <w:rsid w:val="00CB5BFF"/>
    <w:rsid w:val="00DD75CA"/>
    <w:rsid w:val="00EA6D3C"/>
    <w:rsid w:val="00EF0298"/>
    <w:rsid w:val="00EF4832"/>
    <w:rsid w:val="00F25C7B"/>
    <w:rsid w:val="00F6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E079"/>
  <w15:docId w15:val="{4199B25C-DD7C-446E-8A72-895CD67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Tahoma95pt">
    <w:name w:val="Основной текст (9) + Tahoma;9;5 pt"/>
    <w:basedOn w:val="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115pt">
    <w:name w:val="Основной текст (8) + 11;5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15pt0">
    <w:name w:val="Основной текст (8) + 11;5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Подпись к таблиц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3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91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after="44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26" w:lineRule="exac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9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79" w:lineRule="exact"/>
      <w:ind w:hanging="17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276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0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29FF-C71B-4860-99E5-1816E922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B590</cp:lastModifiedBy>
  <cp:revision>17</cp:revision>
  <dcterms:created xsi:type="dcterms:W3CDTF">2024-01-29T10:00:00Z</dcterms:created>
  <dcterms:modified xsi:type="dcterms:W3CDTF">2025-01-24T10:04:00Z</dcterms:modified>
</cp:coreProperties>
</file>