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110" w:rsidRPr="00C53110" w:rsidRDefault="009D0DB2" w:rsidP="00C531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1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3110" w:rsidRPr="00C53110">
        <w:rPr>
          <w:rFonts w:ascii="Times New Roman" w:hAnsi="Times New Roman" w:cs="Times New Roman"/>
          <w:b/>
          <w:sz w:val="28"/>
          <w:szCs w:val="28"/>
        </w:rPr>
        <w:t>«Горячая» линия по вопросам детского отдыха, качества и безопасности детских товаров с 13 по 24 мая 2024 года</w:t>
      </w:r>
    </w:p>
    <w:p w:rsidR="00C53110" w:rsidRPr="00387D39" w:rsidRDefault="00C53110" w:rsidP="00C53110">
      <w:pPr>
        <w:jc w:val="both"/>
        <w:rPr>
          <w:rFonts w:ascii="Times New Roman" w:hAnsi="Times New Roman" w:cs="Times New Roman"/>
          <w:sz w:val="24"/>
          <w:szCs w:val="24"/>
        </w:rPr>
      </w:pPr>
      <w:r w:rsidRPr="00387D39">
        <w:rPr>
          <w:rFonts w:ascii="Times New Roman" w:hAnsi="Times New Roman" w:cs="Times New Roman"/>
          <w:sz w:val="24"/>
          <w:szCs w:val="24"/>
        </w:rPr>
        <w:t>Управление Роспотребнадзора по Новгородской области в период  с 13 по 24 мая 2024 года проводит тематическое консультирование граждан по вопросам детского отдыха, качества и безопасности детских товаров.</w:t>
      </w:r>
    </w:p>
    <w:p w:rsidR="00C53110" w:rsidRPr="00387D39" w:rsidRDefault="00C53110" w:rsidP="00C53110">
      <w:pPr>
        <w:jc w:val="both"/>
        <w:rPr>
          <w:rFonts w:ascii="Times New Roman" w:hAnsi="Times New Roman" w:cs="Times New Roman"/>
          <w:sz w:val="24"/>
          <w:szCs w:val="24"/>
        </w:rPr>
      </w:pPr>
      <w:r w:rsidRPr="00387D39">
        <w:rPr>
          <w:rFonts w:ascii="Times New Roman" w:hAnsi="Times New Roman" w:cs="Times New Roman"/>
          <w:sz w:val="24"/>
          <w:szCs w:val="24"/>
        </w:rPr>
        <w:t>С вопросами по указанной тематике можно обращаться:</w:t>
      </w:r>
    </w:p>
    <w:p w:rsidR="00712C46" w:rsidRPr="00387D39" w:rsidRDefault="00712C46" w:rsidP="00712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D39">
        <w:rPr>
          <w:rFonts w:ascii="Times New Roman" w:hAnsi="Times New Roman" w:cs="Times New Roman"/>
          <w:sz w:val="24"/>
          <w:szCs w:val="24"/>
        </w:rPr>
        <w:t>1) Жители  Великого Новгорода, Новгородского и Батецкого районов:</w:t>
      </w:r>
    </w:p>
    <w:p w:rsidR="00712C46" w:rsidRPr="00387D39" w:rsidRDefault="00712C46" w:rsidP="00712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87D39">
        <w:rPr>
          <w:rFonts w:ascii="Times New Roman" w:hAnsi="Times New Roman" w:cs="Times New Roman"/>
          <w:sz w:val="24"/>
          <w:szCs w:val="24"/>
          <w:u w:val="single"/>
        </w:rPr>
        <w:t>Управление Роспотребнадзора по Новгородской области:</w:t>
      </w:r>
    </w:p>
    <w:p w:rsidR="00712C46" w:rsidRDefault="00712C46" w:rsidP="00712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D39">
        <w:rPr>
          <w:rFonts w:ascii="Times New Roman" w:hAnsi="Times New Roman" w:cs="Times New Roman"/>
          <w:sz w:val="24"/>
          <w:szCs w:val="24"/>
        </w:rPr>
        <w:t>тел.(8162) 97-10-95; (8162) 97-10-69  отдел защиты прав потребителей</w:t>
      </w:r>
    </w:p>
    <w:p w:rsidR="00F4106A" w:rsidRPr="00387D39" w:rsidRDefault="00F4106A" w:rsidP="00712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тел.(8162) 971-065-отдел санитарного надзора, регистрации и лицензирования (гигиена детей и подростков);</w:t>
      </w:r>
    </w:p>
    <w:p w:rsidR="00712C46" w:rsidRPr="00387D39" w:rsidRDefault="00712C46" w:rsidP="00712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2C46" w:rsidRPr="00387D39" w:rsidRDefault="00712C46" w:rsidP="00712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D39">
        <w:rPr>
          <w:rFonts w:ascii="Times New Roman" w:hAnsi="Times New Roman" w:cs="Times New Roman"/>
          <w:sz w:val="24"/>
          <w:szCs w:val="24"/>
        </w:rPr>
        <w:t>Центр информирования и консультирования потребителей ФБУЗ «Центр гигиены и эпидемиологии в Новгородской области»</w:t>
      </w:r>
    </w:p>
    <w:p w:rsidR="00712C46" w:rsidRPr="00387D39" w:rsidRDefault="00712C46" w:rsidP="00712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D39">
        <w:rPr>
          <w:rFonts w:ascii="Times New Roman" w:hAnsi="Times New Roman" w:cs="Times New Roman"/>
          <w:sz w:val="24"/>
          <w:szCs w:val="24"/>
        </w:rPr>
        <w:t>тел.(8162)77-20-38 , (8162)73-06-77</w:t>
      </w:r>
    </w:p>
    <w:p w:rsidR="00712C46" w:rsidRPr="00387D39" w:rsidRDefault="00712C46" w:rsidP="00712C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2C46" w:rsidRPr="00387D39" w:rsidRDefault="00712C46" w:rsidP="00712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2C46" w:rsidRPr="00387D39" w:rsidRDefault="00712C46" w:rsidP="00712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D39">
        <w:rPr>
          <w:rFonts w:ascii="Times New Roman" w:hAnsi="Times New Roman" w:cs="Times New Roman"/>
          <w:sz w:val="24"/>
          <w:szCs w:val="24"/>
        </w:rPr>
        <w:t xml:space="preserve">2) Жители  Боровичского, Хвойнинского, Любытинского, Мошенского, Окуловского, Пестовского районов: тел. (81664) 4-18-23, 2-59-86 </w:t>
      </w:r>
    </w:p>
    <w:p w:rsidR="00712C46" w:rsidRPr="00387D39" w:rsidRDefault="00712C46" w:rsidP="00712C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2C46" w:rsidRPr="00387D39" w:rsidRDefault="00712C46" w:rsidP="00712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D39">
        <w:rPr>
          <w:rFonts w:ascii="Times New Roman" w:hAnsi="Times New Roman" w:cs="Times New Roman"/>
          <w:sz w:val="24"/>
          <w:szCs w:val="24"/>
        </w:rPr>
        <w:t xml:space="preserve">3) Жители Страрорусского, Солецкого, Парфинского, Холмского, Волотовского, Поддорского и Шимского районов: тел. (81652) 5-74-52 </w:t>
      </w:r>
    </w:p>
    <w:p w:rsidR="00712C46" w:rsidRPr="00387D39" w:rsidRDefault="00712C46" w:rsidP="00712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2C46" w:rsidRPr="00387D39" w:rsidRDefault="00712C46" w:rsidP="00712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D39">
        <w:rPr>
          <w:rFonts w:ascii="Times New Roman" w:hAnsi="Times New Roman" w:cs="Times New Roman"/>
          <w:sz w:val="24"/>
          <w:szCs w:val="24"/>
        </w:rPr>
        <w:t xml:space="preserve">4) Жители Валдайского, Демянского, Крестецкого и Маревского районов: </w:t>
      </w:r>
    </w:p>
    <w:p w:rsidR="00712C46" w:rsidRPr="00387D39" w:rsidRDefault="00712C46" w:rsidP="00712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D39">
        <w:rPr>
          <w:rFonts w:ascii="Times New Roman" w:hAnsi="Times New Roman" w:cs="Times New Roman"/>
          <w:sz w:val="24"/>
          <w:szCs w:val="24"/>
        </w:rPr>
        <w:t>тел. (81666) 2-50-36;</w:t>
      </w:r>
    </w:p>
    <w:p w:rsidR="00712C46" w:rsidRPr="00387D39" w:rsidRDefault="00712C46" w:rsidP="00712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2C46" w:rsidRPr="00387D39" w:rsidRDefault="00712C46" w:rsidP="00712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D39">
        <w:rPr>
          <w:rFonts w:ascii="Times New Roman" w:hAnsi="Times New Roman" w:cs="Times New Roman"/>
          <w:sz w:val="24"/>
          <w:szCs w:val="24"/>
        </w:rPr>
        <w:t>5) Жители Маловишерского района: тел.(81660) 33-757, 36-860;</w:t>
      </w:r>
    </w:p>
    <w:p w:rsidR="00712C46" w:rsidRPr="00387D39" w:rsidRDefault="00712C46" w:rsidP="00712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2C46" w:rsidRPr="00387D39" w:rsidRDefault="00712C46" w:rsidP="00712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D39">
        <w:rPr>
          <w:rFonts w:ascii="Times New Roman" w:hAnsi="Times New Roman" w:cs="Times New Roman"/>
          <w:sz w:val="24"/>
          <w:szCs w:val="24"/>
        </w:rPr>
        <w:t>6) Жители Чудовского района:</w:t>
      </w:r>
      <w:r w:rsidRPr="00387D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7D39">
        <w:rPr>
          <w:rFonts w:ascii="Times New Roman" w:hAnsi="Times New Roman" w:cs="Times New Roman"/>
          <w:sz w:val="24"/>
          <w:szCs w:val="24"/>
        </w:rPr>
        <w:t xml:space="preserve">тел. (81665)  55-241 , 54-746 </w:t>
      </w:r>
    </w:p>
    <w:p w:rsidR="00712C46" w:rsidRPr="00387D39" w:rsidRDefault="00712C46" w:rsidP="00712C4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3110" w:rsidRPr="00387D39" w:rsidRDefault="00C53110" w:rsidP="00C53110">
      <w:pPr>
        <w:jc w:val="both"/>
        <w:rPr>
          <w:rFonts w:ascii="Times New Roman" w:hAnsi="Times New Roman" w:cs="Times New Roman"/>
          <w:sz w:val="24"/>
          <w:szCs w:val="24"/>
        </w:rPr>
      </w:pPr>
      <w:r w:rsidRPr="00387D39">
        <w:rPr>
          <w:rFonts w:ascii="Times New Roman" w:hAnsi="Times New Roman" w:cs="Times New Roman"/>
          <w:sz w:val="24"/>
          <w:szCs w:val="24"/>
        </w:rPr>
        <w:t xml:space="preserve">Специалисты Управления и ФБУЗ «Центр гигиены и эпидемиологии по </w:t>
      </w:r>
      <w:r w:rsidR="00B33D93" w:rsidRPr="00387D39">
        <w:rPr>
          <w:rFonts w:ascii="Times New Roman" w:hAnsi="Times New Roman" w:cs="Times New Roman"/>
          <w:sz w:val="24"/>
          <w:szCs w:val="24"/>
        </w:rPr>
        <w:t xml:space="preserve">Новгородской области </w:t>
      </w:r>
      <w:r w:rsidRPr="00387D39">
        <w:rPr>
          <w:rFonts w:ascii="Times New Roman" w:hAnsi="Times New Roman" w:cs="Times New Roman"/>
          <w:sz w:val="24"/>
          <w:szCs w:val="24"/>
        </w:rPr>
        <w:t>дадут консультации о качестве и безопасности предоставления услуг детского отдыха, особенностях составления договора, а также качества и безопасности детских товаров, в том числе по вопросам:</w:t>
      </w:r>
    </w:p>
    <w:p w:rsidR="00C53110" w:rsidRPr="00387D39" w:rsidRDefault="00C53110" w:rsidP="00C53110">
      <w:pPr>
        <w:jc w:val="both"/>
        <w:rPr>
          <w:rFonts w:ascii="Times New Roman" w:hAnsi="Times New Roman" w:cs="Times New Roman"/>
          <w:sz w:val="24"/>
          <w:szCs w:val="24"/>
        </w:rPr>
      </w:pPr>
      <w:r w:rsidRPr="00387D39">
        <w:rPr>
          <w:rFonts w:ascii="Times New Roman" w:hAnsi="Times New Roman" w:cs="Times New Roman"/>
          <w:sz w:val="24"/>
          <w:szCs w:val="24"/>
        </w:rPr>
        <w:t>-нормативные требования к детским товарам;</w:t>
      </w:r>
    </w:p>
    <w:p w:rsidR="00C53110" w:rsidRPr="00387D39" w:rsidRDefault="00C53110" w:rsidP="00C53110">
      <w:pPr>
        <w:jc w:val="both"/>
        <w:rPr>
          <w:rFonts w:ascii="Times New Roman" w:hAnsi="Times New Roman" w:cs="Times New Roman"/>
          <w:sz w:val="24"/>
          <w:szCs w:val="24"/>
        </w:rPr>
      </w:pPr>
      <w:r w:rsidRPr="00387D39">
        <w:rPr>
          <w:rFonts w:ascii="Times New Roman" w:hAnsi="Times New Roman" w:cs="Times New Roman"/>
          <w:sz w:val="24"/>
          <w:szCs w:val="24"/>
        </w:rPr>
        <w:t>-рекомендации по выбору детских товаров;</w:t>
      </w:r>
    </w:p>
    <w:p w:rsidR="00C53110" w:rsidRPr="00387D39" w:rsidRDefault="00C53110" w:rsidP="00C53110">
      <w:pPr>
        <w:jc w:val="both"/>
        <w:rPr>
          <w:rFonts w:ascii="Times New Roman" w:hAnsi="Times New Roman" w:cs="Times New Roman"/>
          <w:sz w:val="24"/>
          <w:szCs w:val="24"/>
        </w:rPr>
      </w:pPr>
      <w:r w:rsidRPr="00387D39">
        <w:rPr>
          <w:rFonts w:ascii="Times New Roman" w:hAnsi="Times New Roman" w:cs="Times New Roman"/>
          <w:sz w:val="24"/>
          <w:szCs w:val="24"/>
        </w:rPr>
        <w:t>-куда писать обращение потребителю в случае обнаружения некачественного товара в магазине;</w:t>
      </w:r>
    </w:p>
    <w:p w:rsidR="00C53110" w:rsidRPr="00387D39" w:rsidRDefault="00C53110" w:rsidP="00C53110">
      <w:pPr>
        <w:jc w:val="both"/>
        <w:rPr>
          <w:rFonts w:ascii="Times New Roman" w:hAnsi="Times New Roman" w:cs="Times New Roman"/>
          <w:sz w:val="24"/>
          <w:szCs w:val="24"/>
        </w:rPr>
      </w:pPr>
      <w:r w:rsidRPr="00387D39">
        <w:rPr>
          <w:rFonts w:ascii="Times New Roman" w:hAnsi="Times New Roman" w:cs="Times New Roman"/>
          <w:sz w:val="24"/>
          <w:szCs w:val="24"/>
        </w:rPr>
        <w:t>-сроки годности и условия хранения детских товаров.</w:t>
      </w:r>
    </w:p>
    <w:p w:rsidR="00C53110" w:rsidRPr="00387D39" w:rsidRDefault="00C53110" w:rsidP="00C53110">
      <w:pPr>
        <w:jc w:val="both"/>
        <w:rPr>
          <w:rFonts w:ascii="Times New Roman" w:hAnsi="Times New Roman" w:cs="Times New Roman"/>
          <w:sz w:val="24"/>
          <w:szCs w:val="24"/>
        </w:rPr>
      </w:pPr>
      <w:r w:rsidRPr="00387D39">
        <w:rPr>
          <w:rFonts w:ascii="Times New Roman" w:hAnsi="Times New Roman" w:cs="Times New Roman"/>
          <w:sz w:val="24"/>
          <w:szCs w:val="24"/>
        </w:rPr>
        <w:t>В случае обнаружения некачественного товара в магазине потребитель вправе направить в Управление обращение, которое будет рассмотрено в соответствии с требованиями Федерального закона от 02.05.2006 № 59-ФЗ «О порядке рассмотрения обращений граждан Российской Федерации».</w:t>
      </w:r>
    </w:p>
    <w:p w:rsidR="0075071F" w:rsidRPr="00387D39" w:rsidRDefault="0075071F" w:rsidP="007507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D39">
        <w:rPr>
          <w:rFonts w:ascii="Times New Roman" w:hAnsi="Times New Roman" w:cs="Times New Roman"/>
          <w:sz w:val="24"/>
          <w:szCs w:val="24"/>
        </w:rPr>
        <w:lastRenderedPageBreak/>
        <w:t>Управление обращает внимание граждан и предпринимательского сообщества: Роспотребнадзор осуществляет работу по ведению государственного информационного ресурса в сфере защиты прав потребителей (ГИР ЗПП): </w:t>
      </w:r>
      <w:hyperlink r:id="rId4" w:history="1">
        <w:r w:rsidRPr="00387D39">
          <w:rPr>
            <w:rStyle w:val="a5"/>
            <w:sz w:val="24"/>
            <w:szCs w:val="24"/>
          </w:rPr>
          <w:t>https://zpp.rospotrebnadzor.ru/</w:t>
        </w:r>
      </w:hyperlink>
      <w:r w:rsidRPr="00387D39">
        <w:rPr>
          <w:rFonts w:ascii="Times New Roman" w:hAnsi="Times New Roman" w:cs="Times New Roman"/>
          <w:sz w:val="24"/>
          <w:szCs w:val="24"/>
        </w:rPr>
        <w:t>.</w:t>
      </w:r>
    </w:p>
    <w:p w:rsidR="0075071F" w:rsidRPr="00387D39" w:rsidRDefault="0075071F" w:rsidP="007507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D39">
        <w:rPr>
          <w:rFonts w:ascii="Times New Roman" w:hAnsi="Times New Roman" w:cs="Times New Roman"/>
          <w:sz w:val="24"/>
          <w:szCs w:val="24"/>
        </w:rPr>
        <w:t>На портале ГИР ЗПП размещены сведения о нормативной базе по защите прав потребителей, о нестандартной продукции не отвечающей требованиям технических регламентов (в разделе  «Продукция, не соответствующая обязательным требованиям»), о статистических наблюдениях в сфере защиты прав потребителей, о судебной практике по вопросам прав потребителей в различных сегментах потребительского рынка, а также граждане в свободном доступе могут ознакомиться и использовать практический материал это - образцы претензионных и исковых заявлений, многочисленные памятки и обучающие видеоролики.</w:t>
      </w:r>
    </w:p>
    <w:p w:rsidR="0075071F" w:rsidRPr="00387D39" w:rsidRDefault="0075071F" w:rsidP="007507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D39">
        <w:rPr>
          <w:rFonts w:ascii="Times New Roman" w:hAnsi="Times New Roman" w:cs="Times New Roman"/>
          <w:sz w:val="24"/>
          <w:szCs w:val="24"/>
        </w:rPr>
        <w:t>Консультации  в сфере защиты прав потребителей  можно получить:</w:t>
      </w:r>
    </w:p>
    <w:p w:rsidR="0075071F" w:rsidRPr="00387D39" w:rsidRDefault="0075071F" w:rsidP="007507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D39">
        <w:rPr>
          <w:rFonts w:ascii="Times New Roman" w:hAnsi="Times New Roman" w:cs="Times New Roman"/>
          <w:sz w:val="24"/>
          <w:szCs w:val="24"/>
        </w:rPr>
        <w:t> — в  Общественной приемной Управления Роспотребнадзора по Новгородской  области по телефонам:  971-106.</w:t>
      </w:r>
    </w:p>
    <w:p w:rsidR="0075071F" w:rsidRPr="00387D39" w:rsidRDefault="0075071F" w:rsidP="007507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D39">
        <w:rPr>
          <w:rFonts w:ascii="Times New Roman" w:hAnsi="Times New Roman" w:cs="Times New Roman"/>
          <w:sz w:val="24"/>
          <w:szCs w:val="24"/>
        </w:rPr>
        <w:t> -в Центре по информированию и консультированию  потребителей по адресу: г. Великий Новгород, ул. Германа 29а, каб.5,10,12 ; тел. 77-20-38; 73-06-77.</w:t>
      </w:r>
    </w:p>
    <w:p w:rsidR="0075071F" w:rsidRPr="00387D39" w:rsidRDefault="0075071F" w:rsidP="007507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D39">
        <w:rPr>
          <w:rFonts w:ascii="Times New Roman" w:hAnsi="Times New Roman" w:cs="Times New Roman"/>
          <w:sz w:val="24"/>
          <w:szCs w:val="24"/>
        </w:rPr>
        <w:t>-по телефону Единого консультационного центра Роспотребнадзора, который функционирует в круглосуточном режиме, по телефону 8 800 555 49 43 (звонок бесплатный), без выходных дней на русском и английском языках;</w:t>
      </w:r>
    </w:p>
    <w:p w:rsidR="0075071F" w:rsidRPr="00387D39" w:rsidRDefault="0075071F" w:rsidP="007507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D39">
        <w:rPr>
          <w:rFonts w:ascii="Times New Roman" w:hAnsi="Times New Roman" w:cs="Times New Roman"/>
          <w:sz w:val="24"/>
          <w:szCs w:val="24"/>
        </w:rPr>
        <w:t>-в отделе МФЦ  по г. Великому Новгороду (адрес: 173000, г. Великий Новгород, ул. Большая Московская, д. 24) консультации можно получить каждый первый четверг месяца с 10-00 до 17- 00</w:t>
      </w:r>
    </w:p>
    <w:p w:rsidR="0075071F" w:rsidRPr="00387D39" w:rsidRDefault="0075071F" w:rsidP="007B4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D39">
        <w:rPr>
          <w:rFonts w:ascii="Times New Roman" w:hAnsi="Times New Roman" w:cs="Times New Roman"/>
          <w:sz w:val="24"/>
          <w:szCs w:val="24"/>
        </w:rPr>
        <w:t>Самостоятельная передача заявителем письменных обращений в Управление Роспотребнадзора по Новгородской области, направление по почте или курьером осуществляется по адресу: 173002, г. Великий Новгород, ул. Германа, д.14.</w:t>
      </w:r>
    </w:p>
    <w:p w:rsidR="007B4804" w:rsidRDefault="0075071F" w:rsidP="007B4804">
      <w:pPr>
        <w:spacing w:after="0" w:line="240" w:lineRule="auto"/>
        <w:ind w:firstLine="708"/>
        <w:jc w:val="both"/>
        <w:rPr>
          <w:rStyle w:val="a5"/>
          <w:sz w:val="18"/>
          <w:szCs w:val="18"/>
        </w:rPr>
      </w:pPr>
      <w:r w:rsidRPr="00387D39">
        <w:rPr>
          <w:rFonts w:ascii="Times New Roman" w:hAnsi="Times New Roman" w:cs="Times New Roman"/>
          <w:sz w:val="24"/>
          <w:szCs w:val="24"/>
        </w:rPr>
        <w:t>Обращения граждан в форме электронных сообщений направляются в Управление Роспотребнадзора по Новгородской области путем заполнения </w:t>
      </w:r>
      <w:hyperlink r:id="rId5" w:history="1">
        <w:r w:rsidRPr="00387D39">
          <w:rPr>
            <w:rStyle w:val="a5"/>
            <w:rFonts w:ascii="Times New Roman" w:hAnsi="Times New Roman" w:cs="Times New Roman"/>
            <w:sz w:val="24"/>
            <w:szCs w:val="24"/>
          </w:rPr>
          <w:t>специальной формы</w:t>
        </w:r>
      </w:hyperlink>
      <w:r w:rsidRPr="00387D39">
        <w:rPr>
          <w:rFonts w:ascii="Times New Roman" w:hAnsi="Times New Roman" w:cs="Times New Roman"/>
          <w:sz w:val="24"/>
          <w:szCs w:val="24"/>
        </w:rPr>
        <w:t xml:space="preserve"> в разделе сайта </w:t>
      </w:r>
    </w:p>
    <w:p w:rsidR="0075071F" w:rsidRPr="00387D39" w:rsidRDefault="0075071F" w:rsidP="007B4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D39">
        <w:rPr>
          <w:rFonts w:ascii="Times New Roman" w:hAnsi="Times New Roman" w:cs="Times New Roman"/>
          <w:sz w:val="24"/>
          <w:szCs w:val="24"/>
        </w:rPr>
        <w:t>Управления Роспотребнадзора </w:t>
      </w:r>
      <w:r w:rsidR="007B4804">
        <w:rPr>
          <w:rFonts w:ascii="Times New Roman" w:hAnsi="Times New Roman" w:cs="Times New Roman"/>
          <w:sz w:val="24"/>
          <w:szCs w:val="24"/>
        </w:rPr>
        <w:t>по Новгородской области (</w:t>
      </w:r>
      <w:hyperlink r:id="rId6" w:history="1">
        <w:r w:rsidR="007B4804" w:rsidRPr="007B480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7B4804" w:rsidRPr="007B4804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="007B4804" w:rsidRPr="007B480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7B4804" w:rsidRPr="007B4804">
          <w:rPr>
            <w:rStyle w:val="a5"/>
            <w:rFonts w:ascii="Times New Roman" w:hAnsi="Times New Roman" w:cs="Times New Roman"/>
            <w:sz w:val="24"/>
            <w:szCs w:val="24"/>
          </w:rPr>
          <w:t>.53.</w:t>
        </w:r>
        <w:r w:rsidR="007B4804" w:rsidRPr="007B480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rospotrebnadzor</w:t>
        </w:r>
        <w:r w:rsidR="007B4804" w:rsidRPr="007B4804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7B4804" w:rsidRPr="007B480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7B4804">
        <w:rPr>
          <w:rFonts w:ascii="Times New Roman" w:hAnsi="Times New Roman" w:cs="Times New Roman"/>
          <w:sz w:val="24"/>
          <w:szCs w:val="24"/>
        </w:rPr>
        <w:t xml:space="preserve">) </w:t>
      </w:r>
      <w:r w:rsidRPr="00387D39">
        <w:rPr>
          <w:rFonts w:ascii="Times New Roman" w:hAnsi="Times New Roman" w:cs="Times New Roman"/>
          <w:sz w:val="24"/>
          <w:szCs w:val="24"/>
        </w:rPr>
        <w:t>«Прием обращений граждан» и поступают в общественную приемную Управления Роспотребнадзора по Новгородской области.</w:t>
      </w:r>
    </w:p>
    <w:p w:rsidR="00442C1B" w:rsidRDefault="00442C1B"/>
    <w:sectPr w:rsidR="00442C1B" w:rsidSect="00042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53110"/>
    <w:rsid w:val="00042B78"/>
    <w:rsid w:val="002B67CE"/>
    <w:rsid w:val="0032218A"/>
    <w:rsid w:val="00387D39"/>
    <w:rsid w:val="003F5B70"/>
    <w:rsid w:val="00442C1B"/>
    <w:rsid w:val="004D684B"/>
    <w:rsid w:val="00712C46"/>
    <w:rsid w:val="0075071F"/>
    <w:rsid w:val="007B4804"/>
    <w:rsid w:val="007F52D5"/>
    <w:rsid w:val="009D0DB2"/>
    <w:rsid w:val="00B33D93"/>
    <w:rsid w:val="00C53110"/>
    <w:rsid w:val="00F41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B78"/>
  </w:style>
  <w:style w:type="paragraph" w:styleId="1">
    <w:name w:val="heading 1"/>
    <w:basedOn w:val="a"/>
    <w:link w:val="10"/>
    <w:uiPriority w:val="9"/>
    <w:qFormat/>
    <w:rsid w:val="00C531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11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53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53110"/>
    <w:rPr>
      <w:b/>
      <w:bCs/>
    </w:rPr>
  </w:style>
  <w:style w:type="character" w:styleId="a5">
    <w:name w:val="Hyperlink"/>
    <w:basedOn w:val="a0"/>
    <w:uiPriority w:val="99"/>
    <w:unhideWhenUsed/>
    <w:rsid w:val="00C531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2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39531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6229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4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1647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27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24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09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53.rospotrebnadzor.ru" TargetMode="External"/><Relationship Id="rId5" Type="http://schemas.openxmlformats.org/officeDocument/2006/relationships/hyperlink" Target="http://petition.rospotrebnadzor.ru/petition/" TargetMode="External"/><Relationship Id="rId4" Type="http://schemas.openxmlformats.org/officeDocument/2006/relationships/hyperlink" Target="https://zpp.rospotrebnadz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сотрудник</cp:lastModifiedBy>
  <cp:revision>7</cp:revision>
  <dcterms:created xsi:type="dcterms:W3CDTF">2024-05-08T12:58:00Z</dcterms:created>
  <dcterms:modified xsi:type="dcterms:W3CDTF">2024-05-14T12:52:00Z</dcterms:modified>
</cp:coreProperties>
</file>